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3316" w:rsidRPr="00200384" w:rsidRDefault="00523316" w:rsidP="00200384">
      <w:pPr>
        <w:spacing w:after="0" w:line="480" w:lineRule="auto"/>
        <w:rPr>
          <w:rFonts w:ascii="Times New Roman" w:hAnsi="Times New Roman" w:cs="Times New Roman"/>
          <w:sz w:val="24"/>
          <w:szCs w:val="24"/>
        </w:rPr>
      </w:pPr>
    </w:p>
    <w:p w:rsidR="00B73ADA" w:rsidRPr="00200384" w:rsidRDefault="00B73ADA" w:rsidP="00200384">
      <w:pPr>
        <w:spacing w:after="0" w:line="480" w:lineRule="auto"/>
        <w:rPr>
          <w:rFonts w:ascii="Times New Roman" w:hAnsi="Times New Roman" w:cs="Times New Roman"/>
          <w:sz w:val="24"/>
          <w:szCs w:val="24"/>
        </w:rPr>
      </w:pPr>
    </w:p>
    <w:p w:rsidR="00B73ADA" w:rsidRPr="00200384" w:rsidRDefault="00B73ADA" w:rsidP="00200384">
      <w:pPr>
        <w:spacing w:after="0" w:line="480" w:lineRule="auto"/>
        <w:rPr>
          <w:rFonts w:ascii="Times New Roman" w:hAnsi="Times New Roman" w:cs="Times New Roman"/>
          <w:sz w:val="24"/>
          <w:szCs w:val="24"/>
        </w:rPr>
      </w:pPr>
    </w:p>
    <w:p w:rsidR="00B73ADA" w:rsidRPr="00200384" w:rsidRDefault="00B73ADA" w:rsidP="00200384">
      <w:pPr>
        <w:spacing w:after="0" w:line="480" w:lineRule="auto"/>
        <w:rPr>
          <w:rFonts w:ascii="Times New Roman" w:hAnsi="Times New Roman" w:cs="Times New Roman"/>
          <w:sz w:val="24"/>
          <w:szCs w:val="24"/>
        </w:rPr>
      </w:pPr>
    </w:p>
    <w:p w:rsidR="00B73ADA" w:rsidRPr="00200384" w:rsidRDefault="00B73ADA" w:rsidP="00200384">
      <w:pPr>
        <w:spacing w:after="0" w:line="480" w:lineRule="auto"/>
        <w:rPr>
          <w:rFonts w:ascii="Times New Roman" w:hAnsi="Times New Roman" w:cs="Times New Roman"/>
          <w:sz w:val="24"/>
          <w:szCs w:val="24"/>
        </w:rPr>
      </w:pPr>
    </w:p>
    <w:p w:rsidR="00B73ADA" w:rsidRPr="00200384" w:rsidRDefault="00B73ADA" w:rsidP="00200384">
      <w:pPr>
        <w:spacing w:after="0" w:line="480" w:lineRule="auto"/>
        <w:rPr>
          <w:rFonts w:ascii="Times New Roman" w:hAnsi="Times New Roman" w:cs="Times New Roman"/>
          <w:sz w:val="24"/>
          <w:szCs w:val="24"/>
        </w:rPr>
      </w:pPr>
    </w:p>
    <w:p w:rsidR="00B73ADA" w:rsidRPr="00200384" w:rsidRDefault="00B73ADA" w:rsidP="00200384">
      <w:pPr>
        <w:spacing w:after="0" w:line="480" w:lineRule="auto"/>
        <w:rPr>
          <w:rFonts w:ascii="Times New Roman" w:hAnsi="Times New Roman" w:cs="Times New Roman"/>
          <w:sz w:val="24"/>
          <w:szCs w:val="24"/>
        </w:rPr>
      </w:pPr>
    </w:p>
    <w:p w:rsidR="00B73ADA" w:rsidRPr="00200384" w:rsidRDefault="00B73ADA" w:rsidP="00200384">
      <w:pPr>
        <w:spacing w:after="0" w:line="480" w:lineRule="auto"/>
        <w:rPr>
          <w:rFonts w:ascii="Times New Roman" w:hAnsi="Times New Roman" w:cs="Times New Roman"/>
          <w:sz w:val="24"/>
          <w:szCs w:val="24"/>
        </w:rPr>
      </w:pPr>
    </w:p>
    <w:p w:rsidR="00B73ADA" w:rsidRPr="00200384" w:rsidRDefault="00B73ADA" w:rsidP="00200384">
      <w:pPr>
        <w:spacing w:after="0" w:line="480" w:lineRule="auto"/>
        <w:rPr>
          <w:rFonts w:ascii="Times New Roman" w:hAnsi="Times New Roman" w:cs="Times New Roman"/>
          <w:sz w:val="24"/>
          <w:szCs w:val="24"/>
        </w:rPr>
      </w:pPr>
    </w:p>
    <w:p w:rsidR="00B73ADA" w:rsidRPr="00200384" w:rsidRDefault="00B73ADA" w:rsidP="00200384">
      <w:pPr>
        <w:spacing w:after="0" w:line="480" w:lineRule="auto"/>
        <w:jc w:val="center"/>
        <w:rPr>
          <w:rFonts w:ascii="Times New Roman" w:hAnsi="Times New Roman" w:cs="Times New Roman"/>
          <w:sz w:val="24"/>
          <w:szCs w:val="24"/>
        </w:rPr>
      </w:pPr>
      <w:r w:rsidRPr="00200384">
        <w:rPr>
          <w:rFonts w:ascii="Times New Roman" w:hAnsi="Times New Roman" w:cs="Times New Roman"/>
          <w:sz w:val="24"/>
          <w:szCs w:val="24"/>
        </w:rPr>
        <w:t>Business Process Analysis on Internet of Things</w:t>
      </w:r>
    </w:p>
    <w:p w:rsidR="00B73ADA" w:rsidRPr="00200384" w:rsidRDefault="00B73ADA" w:rsidP="00200384">
      <w:pPr>
        <w:spacing w:after="0" w:line="480" w:lineRule="auto"/>
        <w:jc w:val="center"/>
        <w:rPr>
          <w:rFonts w:ascii="Times New Roman" w:hAnsi="Times New Roman" w:cs="Times New Roman"/>
          <w:sz w:val="24"/>
          <w:szCs w:val="24"/>
        </w:rPr>
      </w:pPr>
      <w:r w:rsidRPr="00200384">
        <w:rPr>
          <w:rFonts w:ascii="Times New Roman" w:hAnsi="Times New Roman" w:cs="Times New Roman"/>
          <w:sz w:val="24"/>
          <w:szCs w:val="24"/>
        </w:rPr>
        <w:t>Name:</w:t>
      </w:r>
    </w:p>
    <w:p w:rsidR="00B73ADA" w:rsidRPr="00200384" w:rsidRDefault="00B73ADA" w:rsidP="00200384">
      <w:pPr>
        <w:spacing w:after="0" w:line="480" w:lineRule="auto"/>
        <w:jc w:val="center"/>
        <w:rPr>
          <w:rFonts w:ascii="Times New Roman" w:hAnsi="Times New Roman" w:cs="Times New Roman"/>
          <w:sz w:val="24"/>
          <w:szCs w:val="24"/>
        </w:rPr>
      </w:pPr>
      <w:r w:rsidRPr="00200384">
        <w:rPr>
          <w:rFonts w:ascii="Times New Roman" w:hAnsi="Times New Roman" w:cs="Times New Roman"/>
          <w:sz w:val="24"/>
          <w:szCs w:val="24"/>
        </w:rPr>
        <w:t xml:space="preserve">University: </w:t>
      </w:r>
    </w:p>
    <w:p w:rsidR="00B73ADA" w:rsidRPr="00200384" w:rsidRDefault="00B73ADA" w:rsidP="00200384">
      <w:pPr>
        <w:spacing w:after="0" w:line="480" w:lineRule="auto"/>
        <w:rPr>
          <w:rFonts w:ascii="Times New Roman" w:hAnsi="Times New Roman" w:cs="Times New Roman"/>
          <w:sz w:val="24"/>
          <w:szCs w:val="24"/>
        </w:rPr>
      </w:pPr>
      <w:r w:rsidRPr="00200384">
        <w:rPr>
          <w:rFonts w:ascii="Times New Roman" w:hAnsi="Times New Roman" w:cs="Times New Roman"/>
          <w:sz w:val="24"/>
          <w:szCs w:val="24"/>
        </w:rPr>
        <w:br w:type="page"/>
      </w:r>
    </w:p>
    <w:p w:rsidR="00B73ADA" w:rsidRPr="00200384" w:rsidRDefault="00B73ADA" w:rsidP="00200384">
      <w:pPr>
        <w:spacing w:after="0" w:line="480" w:lineRule="auto"/>
        <w:jc w:val="center"/>
        <w:rPr>
          <w:rFonts w:ascii="Times New Roman" w:hAnsi="Times New Roman" w:cs="Times New Roman"/>
          <w:sz w:val="24"/>
          <w:szCs w:val="24"/>
        </w:rPr>
      </w:pPr>
      <w:r w:rsidRPr="00200384">
        <w:rPr>
          <w:rFonts w:ascii="Times New Roman" w:hAnsi="Times New Roman" w:cs="Times New Roman"/>
          <w:sz w:val="24"/>
          <w:szCs w:val="24"/>
        </w:rPr>
        <w:lastRenderedPageBreak/>
        <w:t xml:space="preserve">Business Process Analysis on Internet of Things </w:t>
      </w:r>
    </w:p>
    <w:p w:rsidR="00731E7C" w:rsidRPr="00200384" w:rsidRDefault="00731E7C" w:rsidP="00200384">
      <w:pPr>
        <w:spacing w:after="0" w:line="480" w:lineRule="auto"/>
        <w:rPr>
          <w:rFonts w:ascii="Times New Roman" w:hAnsi="Times New Roman" w:cs="Times New Roman"/>
          <w:sz w:val="24"/>
          <w:szCs w:val="24"/>
        </w:rPr>
      </w:pPr>
      <w:r w:rsidRPr="00200384">
        <w:rPr>
          <w:rFonts w:ascii="Times New Roman" w:hAnsi="Times New Roman" w:cs="Times New Roman"/>
          <w:sz w:val="24"/>
          <w:szCs w:val="24"/>
        </w:rPr>
        <w:tab/>
        <w:t>The Internet of Things (</w:t>
      </w:r>
      <w:proofErr w:type="spellStart"/>
      <w:r w:rsidRPr="00200384">
        <w:rPr>
          <w:rFonts w:ascii="Times New Roman" w:hAnsi="Times New Roman" w:cs="Times New Roman"/>
          <w:sz w:val="24"/>
          <w:szCs w:val="24"/>
        </w:rPr>
        <w:t>IoT</w:t>
      </w:r>
      <w:proofErr w:type="spellEnd"/>
      <w:r w:rsidRPr="00200384">
        <w:rPr>
          <w:rFonts w:ascii="Times New Roman" w:hAnsi="Times New Roman" w:cs="Times New Roman"/>
          <w:sz w:val="24"/>
          <w:szCs w:val="24"/>
        </w:rPr>
        <w:t xml:space="preserve">) or the Internet of Everything is the internet interconnection via computing devices embedded in commonly used objects hence giving them the ability to retrieve and send data. Devices like cars, refrigerators, and microwaves that are interconnected via </w:t>
      </w:r>
      <w:proofErr w:type="spellStart"/>
      <w:r w:rsidRPr="00200384">
        <w:rPr>
          <w:rFonts w:ascii="Times New Roman" w:hAnsi="Times New Roman" w:cs="Times New Roman"/>
          <w:sz w:val="24"/>
          <w:szCs w:val="24"/>
        </w:rPr>
        <w:t>IoT</w:t>
      </w:r>
      <w:proofErr w:type="spellEnd"/>
      <w:r w:rsidRPr="00200384">
        <w:rPr>
          <w:rFonts w:ascii="Times New Roman" w:hAnsi="Times New Roman" w:cs="Times New Roman"/>
          <w:sz w:val="24"/>
          <w:szCs w:val="24"/>
        </w:rPr>
        <w:t xml:space="preserve"> comprise smart devices. Smart devices attempt to bridge the gap between the digital and physical worlds. In fact, if successful, </w:t>
      </w:r>
      <w:proofErr w:type="spellStart"/>
      <w:r w:rsidRPr="00200384">
        <w:rPr>
          <w:rFonts w:ascii="Times New Roman" w:hAnsi="Times New Roman" w:cs="Times New Roman"/>
          <w:sz w:val="24"/>
          <w:szCs w:val="24"/>
        </w:rPr>
        <w:t>IoT</w:t>
      </w:r>
      <w:proofErr w:type="spellEnd"/>
      <w:r w:rsidRPr="00200384">
        <w:rPr>
          <w:rFonts w:ascii="Times New Roman" w:hAnsi="Times New Roman" w:cs="Times New Roman"/>
          <w:sz w:val="24"/>
          <w:szCs w:val="24"/>
        </w:rPr>
        <w:t xml:space="preserve"> can potentially lead to a useful confluence between the two worlds</w:t>
      </w:r>
      <w:r w:rsidR="00141B45" w:rsidRPr="00200384">
        <w:rPr>
          <w:rFonts w:ascii="Times New Roman" w:hAnsi="Times New Roman" w:cs="Times New Roman"/>
          <w:sz w:val="24"/>
          <w:szCs w:val="24"/>
        </w:rPr>
        <w:t xml:space="preserve"> (Khan et al., 2012)</w:t>
      </w:r>
      <w:r w:rsidRPr="00200384">
        <w:rPr>
          <w:rFonts w:ascii="Times New Roman" w:hAnsi="Times New Roman" w:cs="Times New Roman"/>
          <w:sz w:val="24"/>
          <w:szCs w:val="24"/>
        </w:rPr>
        <w:t xml:space="preserve">. </w:t>
      </w:r>
      <w:proofErr w:type="spellStart"/>
      <w:r w:rsidR="000D5F55" w:rsidRPr="00200384">
        <w:rPr>
          <w:rFonts w:ascii="Times New Roman" w:hAnsi="Times New Roman" w:cs="Times New Roman"/>
          <w:sz w:val="24"/>
          <w:szCs w:val="24"/>
        </w:rPr>
        <w:t>IoT</w:t>
      </w:r>
      <w:proofErr w:type="spellEnd"/>
      <w:r w:rsidR="000D5F55" w:rsidRPr="00200384">
        <w:rPr>
          <w:rFonts w:ascii="Times New Roman" w:hAnsi="Times New Roman" w:cs="Times New Roman"/>
          <w:sz w:val="24"/>
          <w:szCs w:val="24"/>
        </w:rPr>
        <w:t xml:space="preserve"> can, thus, improve the ease of operating and the effectiveness of processes at home and at work. </w:t>
      </w:r>
    </w:p>
    <w:p w:rsidR="000D5F55" w:rsidRPr="00200384" w:rsidRDefault="000D5F55" w:rsidP="00200384">
      <w:pPr>
        <w:spacing w:after="0" w:line="480" w:lineRule="auto"/>
        <w:rPr>
          <w:rFonts w:ascii="Times New Roman" w:hAnsi="Times New Roman" w:cs="Times New Roman"/>
          <w:sz w:val="24"/>
          <w:szCs w:val="24"/>
        </w:rPr>
      </w:pPr>
      <w:r w:rsidRPr="00200384">
        <w:rPr>
          <w:rFonts w:ascii="Times New Roman" w:hAnsi="Times New Roman" w:cs="Times New Roman"/>
          <w:sz w:val="24"/>
          <w:szCs w:val="24"/>
        </w:rPr>
        <w:tab/>
        <w:t xml:space="preserve">In terms of business, </w:t>
      </w:r>
      <w:proofErr w:type="spellStart"/>
      <w:r w:rsidRPr="00200384">
        <w:rPr>
          <w:rFonts w:ascii="Times New Roman" w:hAnsi="Times New Roman" w:cs="Times New Roman"/>
          <w:sz w:val="24"/>
          <w:szCs w:val="24"/>
        </w:rPr>
        <w:t>IoT</w:t>
      </w:r>
      <w:proofErr w:type="spellEnd"/>
      <w:r w:rsidRPr="00200384">
        <w:rPr>
          <w:rFonts w:ascii="Times New Roman" w:hAnsi="Times New Roman" w:cs="Times New Roman"/>
          <w:sz w:val="24"/>
          <w:szCs w:val="24"/>
        </w:rPr>
        <w:t xml:space="preserve"> can help to improve the business by ensuring continuous customer engagement hence the alteration of the business process to suit the needs of the customers; this move will ensure customer loyalty. Also, </w:t>
      </w:r>
      <w:proofErr w:type="spellStart"/>
      <w:r w:rsidRPr="00200384">
        <w:rPr>
          <w:rFonts w:ascii="Times New Roman" w:hAnsi="Times New Roman" w:cs="Times New Roman"/>
          <w:sz w:val="24"/>
          <w:szCs w:val="24"/>
        </w:rPr>
        <w:t>IoT</w:t>
      </w:r>
      <w:proofErr w:type="spellEnd"/>
      <w:r w:rsidRPr="00200384">
        <w:rPr>
          <w:rFonts w:ascii="Times New Roman" w:hAnsi="Times New Roman" w:cs="Times New Roman"/>
          <w:sz w:val="24"/>
          <w:szCs w:val="24"/>
        </w:rPr>
        <w:t xml:space="preserve"> can help in monitoring the business process hence the elimination of constraining steps in the process to smoothen it</w:t>
      </w:r>
      <w:r w:rsidR="00141B45" w:rsidRPr="00200384">
        <w:rPr>
          <w:rFonts w:ascii="Times New Roman" w:hAnsi="Times New Roman" w:cs="Times New Roman"/>
          <w:sz w:val="24"/>
          <w:szCs w:val="24"/>
        </w:rPr>
        <w:t xml:space="preserve"> </w:t>
      </w:r>
      <w:r w:rsidR="00141B45" w:rsidRPr="00200384">
        <w:rPr>
          <w:rFonts w:ascii="Times New Roman" w:hAnsi="Times New Roman" w:cs="Times New Roman"/>
          <w:sz w:val="24"/>
          <w:szCs w:val="24"/>
        </w:rPr>
        <w:t>(Khan et al., 2012)</w:t>
      </w:r>
      <w:r w:rsidRPr="00200384">
        <w:rPr>
          <w:rFonts w:ascii="Times New Roman" w:hAnsi="Times New Roman" w:cs="Times New Roman"/>
          <w:sz w:val="24"/>
          <w:szCs w:val="24"/>
        </w:rPr>
        <w:t xml:space="preserve">. A smooth process lowers the cost of production. An organization can also use </w:t>
      </w:r>
      <w:proofErr w:type="spellStart"/>
      <w:r w:rsidRPr="00200384">
        <w:rPr>
          <w:rFonts w:ascii="Times New Roman" w:hAnsi="Times New Roman" w:cs="Times New Roman"/>
          <w:sz w:val="24"/>
          <w:szCs w:val="24"/>
        </w:rPr>
        <w:t>IoT</w:t>
      </w:r>
      <w:proofErr w:type="spellEnd"/>
      <w:r w:rsidRPr="00200384">
        <w:rPr>
          <w:rFonts w:ascii="Times New Roman" w:hAnsi="Times New Roman" w:cs="Times New Roman"/>
          <w:sz w:val="24"/>
          <w:szCs w:val="24"/>
        </w:rPr>
        <w:t xml:space="preserve"> to automate their services hence enhancing effectiveness. </w:t>
      </w:r>
      <w:proofErr w:type="spellStart"/>
      <w:r w:rsidRPr="00200384">
        <w:rPr>
          <w:rFonts w:ascii="Times New Roman" w:hAnsi="Times New Roman" w:cs="Times New Roman"/>
          <w:sz w:val="24"/>
          <w:szCs w:val="24"/>
        </w:rPr>
        <w:t>IoT</w:t>
      </w:r>
      <w:proofErr w:type="spellEnd"/>
      <w:r w:rsidRPr="00200384">
        <w:rPr>
          <w:rFonts w:ascii="Times New Roman" w:hAnsi="Times New Roman" w:cs="Times New Roman"/>
          <w:sz w:val="24"/>
          <w:szCs w:val="24"/>
        </w:rPr>
        <w:t xml:space="preserve"> can also be useful for the expansion of data hence increasing the accuracy of survey findings</w:t>
      </w:r>
      <w:r w:rsidR="00F20574" w:rsidRPr="00200384">
        <w:rPr>
          <w:rFonts w:ascii="Times New Roman" w:hAnsi="Times New Roman" w:cs="Times New Roman"/>
          <w:sz w:val="24"/>
          <w:szCs w:val="24"/>
        </w:rPr>
        <w:t xml:space="preserve"> </w:t>
      </w:r>
      <w:r w:rsidR="00F20574" w:rsidRPr="00200384">
        <w:rPr>
          <w:rFonts w:ascii="Times New Roman" w:hAnsi="Times New Roman" w:cs="Times New Roman"/>
          <w:sz w:val="24"/>
          <w:szCs w:val="24"/>
        </w:rPr>
        <w:t>(Khan et al., 2012)</w:t>
      </w:r>
      <w:r w:rsidRPr="00200384">
        <w:rPr>
          <w:rFonts w:ascii="Times New Roman" w:hAnsi="Times New Roman" w:cs="Times New Roman"/>
          <w:sz w:val="24"/>
          <w:szCs w:val="24"/>
        </w:rPr>
        <w:t xml:space="preserve">. </w:t>
      </w:r>
      <w:r w:rsidR="00FB3CAB" w:rsidRPr="00200384">
        <w:rPr>
          <w:rFonts w:ascii="Times New Roman" w:hAnsi="Times New Roman" w:cs="Times New Roman"/>
          <w:sz w:val="24"/>
          <w:szCs w:val="24"/>
        </w:rPr>
        <w:t xml:space="preserve">With this data, </w:t>
      </w:r>
      <w:proofErr w:type="spellStart"/>
      <w:r w:rsidR="00FB3CAB" w:rsidRPr="00200384">
        <w:rPr>
          <w:rFonts w:ascii="Times New Roman" w:hAnsi="Times New Roman" w:cs="Times New Roman"/>
          <w:sz w:val="24"/>
          <w:szCs w:val="24"/>
        </w:rPr>
        <w:t>IoT</w:t>
      </w:r>
      <w:proofErr w:type="spellEnd"/>
      <w:r w:rsidR="00FB3CAB" w:rsidRPr="00200384">
        <w:rPr>
          <w:rFonts w:ascii="Times New Roman" w:hAnsi="Times New Roman" w:cs="Times New Roman"/>
          <w:sz w:val="24"/>
          <w:szCs w:val="24"/>
        </w:rPr>
        <w:t xml:space="preserve"> can help to improve the process of decision-making and to continually improve and optimize the operations of the firm. </w:t>
      </w:r>
    </w:p>
    <w:p w:rsidR="00FB3CAB" w:rsidRPr="00200384" w:rsidRDefault="00FB3CAB" w:rsidP="00200384">
      <w:pPr>
        <w:spacing w:after="0" w:line="480" w:lineRule="auto"/>
        <w:rPr>
          <w:rFonts w:ascii="Times New Roman" w:hAnsi="Times New Roman" w:cs="Times New Roman"/>
          <w:sz w:val="24"/>
          <w:szCs w:val="24"/>
        </w:rPr>
      </w:pPr>
      <w:r w:rsidRPr="00200384">
        <w:rPr>
          <w:rFonts w:ascii="Times New Roman" w:hAnsi="Times New Roman" w:cs="Times New Roman"/>
          <w:sz w:val="24"/>
          <w:szCs w:val="24"/>
        </w:rPr>
        <w:tab/>
        <w:t xml:space="preserve">However, applying </w:t>
      </w:r>
      <w:proofErr w:type="spellStart"/>
      <w:r w:rsidRPr="00200384">
        <w:rPr>
          <w:rFonts w:ascii="Times New Roman" w:hAnsi="Times New Roman" w:cs="Times New Roman"/>
          <w:sz w:val="24"/>
          <w:szCs w:val="24"/>
        </w:rPr>
        <w:t>IoT</w:t>
      </w:r>
      <w:proofErr w:type="spellEnd"/>
      <w:r w:rsidRPr="00200384">
        <w:rPr>
          <w:rFonts w:ascii="Times New Roman" w:hAnsi="Times New Roman" w:cs="Times New Roman"/>
          <w:sz w:val="24"/>
          <w:szCs w:val="24"/>
        </w:rPr>
        <w:t xml:space="preserve"> in a business is a process. Proper management of this process can help to ensure the best results from the process. </w:t>
      </w:r>
      <w:r w:rsidR="001510A4" w:rsidRPr="00200384">
        <w:rPr>
          <w:rFonts w:ascii="Times New Roman" w:hAnsi="Times New Roman" w:cs="Times New Roman"/>
          <w:sz w:val="24"/>
          <w:szCs w:val="24"/>
        </w:rPr>
        <w:t xml:space="preserve">In summary, utilizing </w:t>
      </w:r>
      <w:proofErr w:type="spellStart"/>
      <w:r w:rsidR="001510A4" w:rsidRPr="00200384">
        <w:rPr>
          <w:rFonts w:ascii="Times New Roman" w:hAnsi="Times New Roman" w:cs="Times New Roman"/>
          <w:sz w:val="24"/>
          <w:szCs w:val="24"/>
        </w:rPr>
        <w:t>IoT</w:t>
      </w:r>
      <w:proofErr w:type="spellEnd"/>
      <w:r w:rsidR="001510A4" w:rsidRPr="00200384">
        <w:rPr>
          <w:rFonts w:ascii="Times New Roman" w:hAnsi="Times New Roman" w:cs="Times New Roman"/>
          <w:sz w:val="24"/>
          <w:szCs w:val="24"/>
        </w:rPr>
        <w:t xml:space="preserve"> in a business venture requires one to identify a problem in their business which </w:t>
      </w:r>
      <w:proofErr w:type="spellStart"/>
      <w:r w:rsidR="001510A4" w:rsidRPr="00200384">
        <w:rPr>
          <w:rFonts w:ascii="Times New Roman" w:hAnsi="Times New Roman" w:cs="Times New Roman"/>
          <w:sz w:val="24"/>
          <w:szCs w:val="24"/>
        </w:rPr>
        <w:t>IoT</w:t>
      </w:r>
      <w:proofErr w:type="spellEnd"/>
      <w:r w:rsidR="001510A4" w:rsidRPr="00200384">
        <w:rPr>
          <w:rFonts w:ascii="Times New Roman" w:hAnsi="Times New Roman" w:cs="Times New Roman"/>
          <w:sz w:val="24"/>
          <w:szCs w:val="24"/>
        </w:rPr>
        <w:t xml:space="preserve"> can solve, create an agile design for the implementation of this idea, build the correct team, and finally implement the business process</w:t>
      </w:r>
      <w:r w:rsidR="00AE616B" w:rsidRPr="00200384">
        <w:rPr>
          <w:rFonts w:ascii="Times New Roman" w:hAnsi="Times New Roman" w:cs="Times New Roman"/>
          <w:sz w:val="24"/>
          <w:szCs w:val="24"/>
        </w:rPr>
        <w:t xml:space="preserve"> (</w:t>
      </w:r>
      <w:r w:rsidR="00AE616B" w:rsidRPr="00141B45">
        <w:rPr>
          <w:rFonts w:ascii="Times New Roman" w:eastAsia="Times New Roman" w:hAnsi="Times New Roman" w:cs="Times New Roman"/>
          <w:sz w:val="24"/>
          <w:szCs w:val="24"/>
        </w:rPr>
        <w:t>Mukherjee</w:t>
      </w:r>
      <w:r w:rsidR="00AE616B" w:rsidRPr="00200384">
        <w:rPr>
          <w:rFonts w:ascii="Times New Roman" w:eastAsia="Times New Roman" w:hAnsi="Times New Roman" w:cs="Times New Roman"/>
          <w:sz w:val="24"/>
          <w:szCs w:val="24"/>
        </w:rPr>
        <w:t xml:space="preserve"> et al., 2017)</w:t>
      </w:r>
      <w:r w:rsidR="001510A4" w:rsidRPr="00200384">
        <w:rPr>
          <w:rFonts w:ascii="Times New Roman" w:hAnsi="Times New Roman" w:cs="Times New Roman"/>
          <w:sz w:val="24"/>
          <w:szCs w:val="24"/>
        </w:rPr>
        <w:t>. What happens within th</w:t>
      </w:r>
      <w:r w:rsidR="00236C13">
        <w:rPr>
          <w:rFonts w:ascii="Times New Roman" w:hAnsi="Times New Roman" w:cs="Times New Roman"/>
          <w:sz w:val="24"/>
          <w:szCs w:val="24"/>
        </w:rPr>
        <w:t>e</w:t>
      </w:r>
      <w:r w:rsidR="001510A4" w:rsidRPr="00200384">
        <w:rPr>
          <w:rFonts w:ascii="Times New Roman" w:hAnsi="Times New Roman" w:cs="Times New Roman"/>
          <w:sz w:val="24"/>
          <w:szCs w:val="24"/>
        </w:rPr>
        <w:t>s</w:t>
      </w:r>
      <w:r w:rsidR="00236C13">
        <w:rPr>
          <w:rFonts w:ascii="Times New Roman" w:hAnsi="Times New Roman" w:cs="Times New Roman"/>
          <w:sz w:val="24"/>
          <w:szCs w:val="24"/>
        </w:rPr>
        <w:t>e</w:t>
      </w:r>
      <w:r w:rsidR="001510A4" w:rsidRPr="00200384">
        <w:rPr>
          <w:rFonts w:ascii="Times New Roman" w:hAnsi="Times New Roman" w:cs="Times New Roman"/>
          <w:sz w:val="24"/>
          <w:szCs w:val="24"/>
        </w:rPr>
        <w:t xml:space="preserve"> processes largely determines the effectiveness of a business process like </w:t>
      </w:r>
      <w:r w:rsidR="00F130AB">
        <w:rPr>
          <w:rFonts w:ascii="Times New Roman" w:hAnsi="Times New Roman" w:cs="Times New Roman"/>
          <w:sz w:val="24"/>
          <w:szCs w:val="24"/>
        </w:rPr>
        <w:t xml:space="preserve">the </w:t>
      </w:r>
      <w:r w:rsidR="001510A4" w:rsidRPr="00200384">
        <w:rPr>
          <w:rFonts w:ascii="Times New Roman" w:hAnsi="Times New Roman" w:cs="Times New Roman"/>
          <w:sz w:val="24"/>
          <w:szCs w:val="24"/>
        </w:rPr>
        <w:t xml:space="preserve">use of </w:t>
      </w:r>
      <w:proofErr w:type="spellStart"/>
      <w:r w:rsidR="001510A4" w:rsidRPr="00200384">
        <w:rPr>
          <w:rFonts w:ascii="Times New Roman" w:hAnsi="Times New Roman" w:cs="Times New Roman"/>
          <w:sz w:val="24"/>
          <w:szCs w:val="24"/>
        </w:rPr>
        <w:t>IoT</w:t>
      </w:r>
      <w:proofErr w:type="spellEnd"/>
      <w:r w:rsidR="001510A4" w:rsidRPr="00200384">
        <w:rPr>
          <w:rFonts w:ascii="Times New Roman" w:hAnsi="Times New Roman" w:cs="Times New Roman"/>
          <w:sz w:val="24"/>
          <w:szCs w:val="24"/>
        </w:rPr>
        <w:t xml:space="preserve">. </w:t>
      </w:r>
    </w:p>
    <w:p w:rsidR="001510A4" w:rsidRPr="00200384" w:rsidRDefault="00AD4C59" w:rsidP="00200384">
      <w:pPr>
        <w:spacing w:after="0" w:line="480" w:lineRule="auto"/>
        <w:rPr>
          <w:rFonts w:ascii="Times New Roman" w:hAnsi="Times New Roman" w:cs="Times New Roman"/>
          <w:sz w:val="24"/>
          <w:szCs w:val="24"/>
        </w:rPr>
      </w:pPr>
      <w:r w:rsidRPr="00200384">
        <w:rPr>
          <w:rFonts w:ascii="Times New Roman" w:hAnsi="Times New Roman" w:cs="Times New Roman"/>
          <w:sz w:val="24"/>
          <w:szCs w:val="24"/>
        </w:rPr>
        <w:lastRenderedPageBreak/>
        <w:tab/>
        <w:t>In the first step, it is important for one to ensure they correctly identify the main problems constraining t</w:t>
      </w:r>
      <w:r w:rsidR="00F130AB">
        <w:rPr>
          <w:rFonts w:ascii="Times New Roman" w:hAnsi="Times New Roman" w:cs="Times New Roman"/>
          <w:sz w:val="24"/>
          <w:szCs w:val="24"/>
        </w:rPr>
        <w:t xml:space="preserve">heir business outcomes. Using </w:t>
      </w:r>
      <w:r w:rsidRPr="00200384">
        <w:rPr>
          <w:rFonts w:ascii="Times New Roman" w:hAnsi="Times New Roman" w:cs="Times New Roman"/>
          <w:sz w:val="24"/>
          <w:szCs w:val="24"/>
        </w:rPr>
        <w:t xml:space="preserve">lean principles and design thinking methodology can enhance the ability of one to easily identify all the problems that need solutions. Identifying multiple problems that are amenable a single solution like </w:t>
      </w:r>
      <w:proofErr w:type="spellStart"/>
      <w:r w:rsidRPr="00200384">
        <w:rPr>
          <w:rFonts w:ascii="Times New Roman" w:hAnsi="Times New Roman" w:cs="Times New Roman"/>
          <w:sz w:val="24"/>
          <w:szCs w:val="24"/>
        </w:rPr>
        <w:t>IoT</w:t>
      </w:r>
      <w:proofErr w:type="spellEnd"/>
      <w:r w:rsidRPr="00200384">
        <w:rPr>
          <w:rFonts w:ascii="Times New Roman" w:hAnsi="Times New Roman" w:cs="Times New Roman"/>
          <w:sz w:val="24"/>
          <w:szCs w:val="24"/>
        </w:rPr>
        <w:t xml:space="preserve"> further enhances the whole process. However, </w:t>
      </w:r>
      <w:r w:rsidR="00FD62BE" w:rsidRPr="00200384">
        <w:rPr>
          <w:rFonts w:ascii="Times New Roman" w:hAnsi="Times New Roman" w:cs="Times New Roman"/>
          <w:sz w:val="24"/>
          <w:szCs w:val="24"/>
        </w:rPr>
        <w:t>it’s</w:t>
      </w:r>
      <w:r w:rsidRPr="00200384">
        <w:rPr>
          <w:rFonts w:ascii="Times New Roman" w:hAnsi="Times New Roman" w:cs="Times New Roman"/>
          <w:sz w:val="24"/>
          <w:szCs w:val="24"/>
        </w:rPr>
        <w:t xml:space="preserve"> important for one to be keen not to attempt to solve all problems. </w:t>
      </w:r>
      <w:r w:rsidR="00E54E80" w:rsidRPr="00200384">
        <w:rPr>
          <w:rFonts w:ascii="Times New Roman" w:hAnsi="Times New Roman" w:cs="Times New Roman"/>
          <w:sz w:val="24"/>
          <w:szCs w:val="24"/>
        </w:rPr>
        <w:t xml:space="preserve">Furthermore, even after identifying a single problem in the system, one can enhance the effectiveness of their proposed solution to the problem by utilizing an end-to-end approach in analyzing this problem. In this approach, one analyzes the entire operation rather than a single problematic step to ensure that their analysis does not miss anything. </w:t>
      </w:r>
      <w:r w:rsidR="0062379D" w:rsidRPr="00200384">
        <w:rPr>
          <w:rFonts w:ascii="Times New Roman" w:hAnsi="Times New Roman" w:cs="Times New Roman"/>
          <w:sz w:val="24"/>
          <w:szCs w:val="24"/>
        </w:rPr>
        <w:t xml:space="preserve">In essence, with proper identification of the issue to be solved, one will avoid a situation where a business venture is purposelessly connecting all their gadgets to the internet. </w:t>
      </w:r>
      <w:r w:rsidR="00F130AB">
        <w:rPr>
          <w:rFonts w:ascii="Times New Roman" w:hAnsi="Times New Roman" w:cs="Times New Roman"/>
          <w:sz w:val="24"/>
          <w:szCs w:val="24"/>
        </w:rPr>
        <w:t>The c</w:t>
      </w:r>
      <w:r w:rsidR="0062379D" w:rsidRPr="00200384">
        <w:rPr>
          <w:rFonts w:ascii="Times New Roman" w:hAnsi="Times New Roman" w:cs="Times New Roman"/>
          <w:sz w:val="24"/>
          <w:szCs w:val="24"/>
        </w:rPr>
        <w:t xml:space="preserve">onnection </w:t>
      </w:r>
      <w:r w:rsidR="00F130AB">
        <w:rPr>
          <w:rFonts w:ascii="Times New Roman" w:hAnsi="Times New Roman" w:cs="Times New Roman"/>
          <w:sz w:val="24"/>
          <w:szCs w:val="24"/>
        </w:rPr>
        <w:t>of a device with</w:t>
      </w:r>
      <w:r w:rsidR="0062379D" w:rsidRPr="00200384">
        <w:rPr>
          <w:rFonts w:ascii="Times New Roman" w:hAnsi="Times New Roman" w:cs="Times New Roman"/>
          <w:sz w:val="24"/>
          <w:szCs w:val="24"/>
        </w:rPr>
        <w:t xml:space="preserve"> the internet should only follow </w:t>
      </w:r>
      <w:r w:rsidR="00F130AB">
        <w:rPr>
          <w:rFonts w:ascii="Times New Roman" w:hAnsi="Times New Roman" w:cs="Times New Roman"/>
          <w:sz w:val="24"/>
          <w:szCs w:val="24"/>
        </w:rPr>
        <w:t xml:space="preserve">the </w:t>
      </w:r>
      <w:r w:rsidR="0062379D" w:rsidRPr="00200384">
        <w:rPr>
          <w:rFonts w:ascii="Times New Roman" w:hAnsi="Times New Roman" w:cs="Times New Roman"/>
          <w:sz w:val="24"/>
          <w:szCs w:val="24"/>
        </w:rPr>
        <w:t>careful assessment of the potential positive impacts of this step to the business</w:t>
      </w:r>
      <w:r w:rsidR="00623934" w:rsidRPr="00200384">
        <w:rPr>
          <w:rFonts w:ascii="Times New Roman" w:hAnsi="Times New Roman" w:cs="Times New Roman"/>
          <w:sz w:val="24"/>
          <w:szCs w:val="24"/>
        </w:rPr>
        <w:t xml:space="preserve"> </w:t>
      </w:r>
      <w:r w:rsidR="00623934" w:rsidRPr="00200384">
        <w:rPr>
          <w:rFonts w:ascii="Times New Roman" w:hAnsi="Times New Roman" w:cs="Times New Roman"/>
          <w:sz w:val="24"/>
          <w:szCs w:val="24"/>
        </w:rPr>
        <w:t>(</w:t>
      </w:r>
      <w:proofErr w:type="spellStart"/>
      <w:r w:rsidR="00623934" w:rsidRPr="00200384">
        <w:rPr>
          <w:rFonts w:ascii="Times New Roman" w:hAnsi="Times New Roman" w:cs="Times New Roman"/>
          <w:sz w:val="24"/>
          <w:szCs w:val="24"/>
        </w:rPr>
        <w:t>Gubbi</w:t>
      </w:r>
      <w:proofErr w:type="spellEnd"/>
      <w:r w:rsidR="00623934" w:rsidRPr="00200384">
        <w:rPr>
          <w:rFonts w:ascii="Times New Roman" w:hAnsi="Times New Roman" w:cs="Times New Roman"/>
          <w:sz w:val="24"/>
          <w:szCs w:val="24"/>
        </w:rPr>
        <w:t xml:space="preserve"> et al., 2013)</w:t>
      </w:r>
      <w:r w:rsidR="0062379D" w:rsidRPr="00200384">
        <w:rPr>
          <w:rFonts w:ascii="Times New Roman" w:hAnsi="Times New Roman" w:cs="Times New Roman"/>
          <w:sz w:val="24"/>
          <w:szCs w:val="24"/>
        </w:rPr>
        <w:t xml:space="preserve">. In other words, operational, business, and analytical purposes and not technology accessibility should guide </w:t>
      </w:r>
      <w:proofErr w:type="spellStart"/>
      <w:r w:rsidR="0062379D" w:rsidRPr="00200384">
        <w:rPr>
          <w:rFonts w:ascii="Times New Roman" w:hAnsi="Times New Roman" w:cs="Times New Roman"/>
          <w:sz w:val="24"/>
          <w:szCs w:val="24"/>
        </w:rPr>
        <w:t>IoT</w:t>
      </w:r>
      <w:proofErr w:type="spellEnd"/>
      <w:r w:rsidR="0062379D" w:rsidRPr="00200384">
        <w:rPr>
          <w:rFonts w:ascii="Times New Roman" w:hAnsi="Times New Roman" w:cs="Times New Roman"/>
          <w:sz w:val="24"/>
          <w:szCs w:val="24"/>
        </w:rPr>
        <w:t xml:space="preserve"> projects. </w:t>
      </w:r>
    </w:p>
    <w:p w:rsidR="0084086F" w:rsidRPr="00200384" w:rsidRDefault="00FD62BE" w:rsidP="00200384">
      <w:pPr>
        <w:spacing w:after="0" w:line="480" w:lineRule="auto"/>
        <w:rPr>
          <w:rFonts w:ascii="Times New Roman" w:hAnsi="Times New Roman" w:cs="Times New Roman"/>
          <w:sz w:val="24"/>
          <w:szCs w:val="24"/>
        </w:rPr>
      </w:pPr>
      <w:r w:rsidRPr="00200384">
        <w:rPr>
          <w:rFonts w:ascii="Times New Roman" w:hAnsi="Times New Roman" w:cs="Times New Roman"/>
          <w:sz w:val="24"/>
          <w:szCs w:val="24"/>
        </w:rPr>
        <w:tab/>
        <w:t>After the identification of the p</w:t>
      </w:r>
      <w:bookmarkStart w:id="0" w:name="_GoBack"/>
      <w:bookmarkEnd w:id="0"/>
      <w:r w:rsidRPr="00200384">
        <w:rPr>
          <w:rFonts w:ascii="Times New Roman" w:hAnsi="Times New Roman" w:cs="Times New Roman"/>
          <w:sz w:val="24"/>
          <w:szCs w:val="24"/>
        </w:rPr>
        <w:t xml:space="preserve">roblem and a potential solution, one should make an agile design for the application of the solution to the problem. </w:t>
      </w:r>
      <w:r w:rsidR="004A6AB0" w:rsidRPr="00200384">
        <w:rPr>
          <w:rFonts w:ascii="Times New Roman" w:hAnsi="Times New Roman" w:cs="Times New Roman"/>
          <w:sz w:val="24"/>
          <w:szCs w:val="24"/>
        </w:rPr>
        <w:t xml:space="preserve">The proposed solution should be simple, modular, and scalable. </w:t>
      </w:r>
      <w:r w:rsidR="00BF07D6" w:rsidRPr="00200384">
        <w:rPr>
          <w:rFonts w:ascii="Times New Roman" w:hAnsi="Times New Roman" w:cs="Times New Roman"/>
          <w:sz w:val="24"/>
          <w:szCs w:val="24"/>
        </w:rPr>
        <w:t>Also, even in the presence of numerous effective technologies, it is essential to choose the technology that suffices for one’s needs at this juncture</w:t>
      </w:r>
      <w:r w:rsidR="00DF3DFB" w:rsidRPr="00200384">
        <w:rPr>
          <w:rFonts w:ascii="Times New Roman" w:hAnsi="Times New Roman" w:cs="Times New Roman"/>
          <w:sz w:val="24"/>
          <w:szCs w:val="24"/>
        </w:rPr>
        <w:t xml:space="preserve"> </w:t>
      </w:r>
      <w:r w:rsidR="00DF3DFB" w:rsidRPr="00200384">
        <w:rPr>
          <w:rFonts w:ascii="Times New Roman" w:hAnsi="Times New Roman" w:cs="Times New Roman"/>
          <w:sz w:val="24"/>
          <w:szCs w:val="24"/>
        </w:rPr>
        <w:t>(</w:t>
      </w:r>
      <w:proofErr w:type="spellStart"/>
      <w:r w:rsidR="00DF3DFB" w:rsidRPr="00200384">
        <w:rPr>
          <w:rFonts w:ascii="Times New Roman" w:hAnsi="Times New Roman" w:cs="Times New Roman"/>
          <w:sz w:val="24"/>
          <w:szCs w:val="24"/>
        </w:rPr>
        <w:t>Gubbi</w:t>
      </w:r>
      <w:proofErr w:type="spellEnd"/>
      <w:r w:rsidR="00DF3DFB" w:rsidRPr="00200384">
        <w:rPr>
          <w:rFonts w:ascii="Times New Roman" w:hAnsi="Times New Roman" w:cs="Times New Roman"/>
          <w:sz w:val="24"/>
          <w:szCs w:val="24"/>
        </w:rPr>
        <w:t xml:space="preserve"> et al., 2013)</w:t>
      </w:r>
      <w:r w:rsidR="00BF07D6" w:rsidRPr="00200384">
        <w:rPr>
          <w:rFonts w:ascii="Times New Roman" w:hAnsi="Times New Roman" w:cs="Times New Roman"/>
          <w:sz w:val="24"/>
          <w:szCs w:val="24"/>
        </w:rPr>
        <w:t xml:space="preserve">. </w:t>
      </w:r>
      <w:r w:rsidRPr="00200384">
        <w:rPr>
          <w:rFonts w:ascii="Times New Roman" w:hAnsi="Times New Roman" w:cs="Times New Roman"/>
          <w:sz w:val="24"/>
          <w:szCs w:val="24"/>
        </w:rPr>
        <w:t xml:space="preserve">While using an agile design, it is necessary for one to determine which methods are most effective for them. For this reason, it is important for one to pilot their plan and ensure they can not only prove its effectiveness but also continually improve on the solution before applying it to a real business process. This practice is prototyping. </w:t>
      </w:r>
      <w:r w:rsidR="0046792E" w:rsidRPr="00200384">
        <w:rPr>
          <w:rFonts w:ascii="Times New Roman" w:hAnsi="Times New Roman" w:cs="Times New Roman"/>
          <w:sz w:val="24"/>
          <w:szCs w:val="24"/>
        </w:rPr>
        <w:t xml:space="preserve">With a prototype, one can perfect their solution within a maximum of three iterations. With prototyping, one looks to improve the entire </w:t>
      </w:r>
      <w:r w:rsidR="0046792E" w:rsidRPr="00200384">
        <w:rPr>
          <w:rFonts w:ascii="Times New Roman" w:hAnsi="Times New Roman" w:cs="Times New Roman"/>
          <w:sz w:val="24"/>
          <w:szCs w:val="24"/>
        </w:rPr>
        <w:lastRenderedPageBreak/>
        <w:t xml:space="preserve">process by making multiple small but essential wins instead of targeting a singular hallmark win. </w:t>
      </w:r>
      <w:r w:rsidR="00E3324D" w:rsidRPr="00200384">
        <w:rPr>
          <w:rFonts w:ascii="Times New Roman" w:hAnsi="Times New Roman" w:cs="Times New Roman"/>
          <w:sz w:val="24"/>
          <w:szCs w:val="24"/>
        </w:rPr>
        <w:t xml:space="preserve">Another key aspect of planning for </w:t>
      </w:r>
      <w:proofErr w:type="spellStart"/>
      <w:r w:rsidR="00E3324D" w:rsidRPr="00200384">
        <w:rPr>
          <w:rFonts w:ascii="Times New Roman" w:hAnsi="Times New Roman" w:cs="Times New Roman"/>
          <w:sz w:val="24"/>
          <w:szCs w:val="24"/>
        </w:rPr>
        <w:t>IoT</w:t>
      </w:r>
      <w:proofErr w:type="spellEnd"/>
      <w:r w:rsidR="00E3324D" w:rsidRPr="00200384">
        <w:rPr>
          <w:rFonts w:ascii="Times New Roman" w:hAnsi="Times New Roman" w:cs="Times New Roman"/>
          <w:sz w:val="24"/>
          <w:szCs w:val="24"/>
        </w:rPr>
        <w:t xml:space="preserve"> solutions is the creation of business plans for these projects. Keeping the budget low by preferring small strings over big information technology projects can be essential for attracting sponsors. </w:t>
      </w:r>
    </w:p>
    <w:p w:rsidR="00564F1A" w:rsidRPr="00200384" w:rsidRDefault="0084086F" w:rsidP="00200384">
      <w:pPr>
        <w:spacing w:after="0" w:line="480" w:lineRule="auto"/>
        <w:rPr>
          <w:rFonts w:ascii="Times New Roman" w:hAnsi="Times New Roman" w:cs="Times New Roman"/>
          <w:sz w:val="24"/>
          <w:szCs w:val="24"/>
        </w:rPr>
      </w:pPr>
      <w:r w:rsidRPr="00200384">
        <w:rPr>
          <w:rFonts w:ascii="Times New Roman" w:hAnsi="Times New Roman" w:cs="Times New Roman"/>
          <w:sz w:val="24"/>
          <w:szCs w:val="24"/>
        </w:rPr>
        <w:tab/>
        <w:t xml:space="preserve">Creating a team is an essential limiting step in the business process of implementing </w:t>
      </w:r>
      <w:proofErr w:type="spellStart"/>
      <w:r w:rsidRPr="00200384">
        <w:rPr>
          <w:rFonts w:ascii="Times New Roman" w:hAnsi="Times New Roman" w:cs="Times New Roman"/>
          <w:sz w:val="24"/>
          <w:szCs w:val="24"/>
        </w:rPr>
        <w:t>IoT</w:t>
      </w:r>
      <w:proofErr w:type="spellEnd"/>
      <w:r w:rsidRPr="00200384">
        <w:rPr>
          <w:rFonts w:ascii="Times New Roman" w:hAnsi="Times New Roman" w:cs="Times New Roman"/>
          <w:sz w:val="24"/>
          <w:szCs w:val="24"/>
        </w:rPr>
        <w:t xml:space="preserve"> solutions. Failure to compose a suitable team is a precipitant of failure for the entire project. While creating the correct team, one should consider the technical needs of a process, its business processes, and its architecture compliance</w:t>
      </w:r>
      <w:r w:rsidR="00FA48EC" w:rsidRPr="00200384">
        <w:rPr>
          <w:rFonts w:ascii="Times New Roman" w:hAnsi="Times New Roman" w:cs="Times New Roman"/>
          <w:sz w:val="24"/>
          <w:szCs w:val="24"/>
        </w:rPr>
        <w:t xml:space="preserve"> </w:t>
      </w:r>
      <w:r w:rsidR="00FA48EC" w:rsidRPr="00200384">
        <w:rPr>
          <w:rFonts w:ascii="Times New Roman" w:hAnsi="Times New Roman" w:cs="Times New Roman"/>
          <w:sz w:val="24"/>
          <w:szCs w:val="24"/>
        </w:rPr>
        <w:t>(</w:t>
      </w:r>
      <w:proofErr w:type="spellStart"/>
      <w:r w:rsidR="00FA48EC" w:rsidRPr="00200384">
        <w:rPr>
          <w:rFonts w:ascii="Times New Roman" w:hAnsi="Times New Roman" w:cs="Times New Roman"/>
          <w:sz w:val="24"/>
          <w:szCs w:val="24"/>
        </w:rPr>
        <w:t>Gubbi</w:t>
      </w:r>
      <w:proofErr w:type="spellEnd"/>
      <w:r w:rsidR="00FA48EC" w:rsidRPr="00200384">
        <w:rPr>
          <w:rFonts w:ascii="Times New Roman" w:hAnsi="Times New Roman" w:cs="Times New Roman"/>
          <w:sz w:val="24"/>
          <w:szCs w:val="24"/>
        </w:rPr>
        <w:t xml:space="preserve"> et al., 2013)</w:t>
      </w:r>
      <w:r w:rsidRPr="00200384">
        <w:rPr>
          <w:rFonts w:ascii="Times New Roman" w:hAnsi="Times New Roman" w:cs="Times New Roman"/>
          <w:sz w:val="24"/>
          <w:szCs w:val="24"/>
        </w:rPr>
        <w:t xml:space="preserve">. Also, like any other project, effective leadership is central to the success of </w:t>
      </w:r>
      <w:proofErr w:type="spellStart"/>
      <w:r w:rsidRPr="00200384">
        <w:rPr>
          <w:rFonts w:ascii="Times New Roman" w:hAnsi="Times New Roman" w:cs="Times New Roman"/>
          <w:sz w:val="24"/>
          <w:szCs w:val="24"/>
        </w:rPr>
        <w:t>IoT</w:t>
      </w:r>
      <w:proofErr w:type="spellEnd"/>
      <w:r w:rsidRPr="00200384">
        <w:rPr>
          <w:rFonts w:ascii="Times New Roman" w:hAnsi="Times New Roman" w:cs="Times New Roman"/>
          <w:sz w:val="24"/>
          <w:szCs w:val="24"/>
        </w:rPr>
        <w:t xml:space="preserve"> projects. Additionally, considering the cost of </w:t>
      </w:r>
      <w:r w:rsidR="007D0F37">
        <w:rPr>
          <w:rFonts w:ascii="Times New Roman" w:hAnsi="Times New Roman" w:cs="Times New Roman"/>
          <w:sz w:val="24"/>
          <w:szCs w:val="24"/>
        </w:rPr>
        <w:t xml:space="preserve">the </w:t>
      </w:r>
      <w:r w:rsidRPr="00200384">
        <w:rPr>
          <w:rFonts w:ascii="Times New Roman" w:hAnsi="Times New Roman" w:cs="Times New Roman"/>
          <w:sz w:val="24"/>
          <w:szCs w:val="24"/>
        </w:rPr>
        <w:t xml:space="preserve">initial installation of such solutions, sponsorship is key for every step. </w:t>
      </w:r>
    </w:p>
    <w:p w:rsidR="00FD62BE" w:rsidRPr="00200384" w:rsidRDefault="00564F1A" w:rsidP="00200384">
      <w:pPr>
        <w:spacing w:after="0" w:line="480" w:lineRule="auto"/>
        <w:rPr>
          <w:rFonts w:ascii="Times New Roman" w:hAnsi="Times New Roman" w:cs="Times New Roman"/>
          <w:sz w:val="24"/>
          <w:szCs w:val="24"/>
        </w:rPr>
      </w:pPr>
      <w:r w:rsidRPr="00200384">
        <w:rPr>
          <w:rFonts w:ascii="Times New Roman" w:hAnsi="Times New Roman" w:cs="Times New Roman"/>
          <w:sz w:val="24"/>
          <w:szCs w:val="24"/>
        </w:rPr>
        <w:tab/>
        <w:t>Through the whole process, one should also be persistence. Even in their persistence, acknowledging failure is a key prerequisite to eventual success. Also, while looking a</w:t>
      </w:r>
      <w:r w:rsidR="00725ED4">
        <w:rPr>
          <w:rFonts w:ascii="Times New Roman" w:hAnsi="Times New Roman" w:cs="Times New Roman"/>
          <w:sz w:val="24"/>
          <w:szCs w:val="24"/>
        </w:rPr>
        <w:t>t</w:t>
      </w:r>
      <w:r w:rsidRPr="00200384">
        <w:rPr>
          <w:rFonts w:ascii="Times New Roman" w:hAnsi="Times New Roman" w:cs="Times New Roman"/>
          <w:sz w:val="24"/>
          <w:szCs w:val="24"/>
        </w:rPr>
        <w:t xml:space="preserve"> longer goals can be beneficial, sticking to short strings can enable one to make changes that lead to achievable results without having to risk extremely big impacts. Acknowledging the possibility of failure will help one to avoid long strings. </w:t>
      </w:r>
      <w:r w:rsidR="000F64C9" w:rsidRPr="00200384">
        <w:rPr>
          <w:rFonts w:ascii="Times New Roman" w:hAnsi="Times New Roman" w:cs="Times New Roman"/>
          <w:sz w:val="24"/>
          <w:szCs w:val="24"/>
        </w:rPr>
        <w:t xml:space="preserve">Additionally, managers can improve the positive impacts of their </w:t>
      </w:r>
      <w:proofErr w:type="spellStart"/>
      <w:r w:rsidR="000F64C9" w:rsidRPr="00200384">
        <w:rPr>
          <w:rFonts w:ascii="Times New Roman" w:hAnsi="Times New Roman" w:cs="Times New Roman"/>
          <w:sz w:val="24"/>
          <w:szCs w:val="24"/>
        </w:rPr>
        <w:t>IoT</w:t>
      </w:r>
      <w:proofErr w:type="spellEnd"/>
      <w:r w:rsidR="000F64C9" w:rsidRPr="00200384">
        <w:rPr>
          <w:rFonts w:ascii="Times New Roman" w:hAnsi="Times New Roman" w:cs="Times New Roman"/>
          <w:sz w:val="24"/>
          <w:szCs w:val="24"/>
        </w:rPr>
        <w:t xml:space="preserve"> solutions by adhering to the realization that while </w:t>
      </w:r>
      <w:proofErr w:type="spellStart"/>
      <w:r w:rsidR="000F64C9" w:rsidRPr="00200384">
        <w:rPr>
          <w:rFonts w:ascii="Times New Roman" w:hAnsi="Times New Roman" w:cs="Times New Roman"/>
          <w:sz w:val="24"/>
          <w:szCs w:val="24"/>
        </w:rPr>
        <w:t>IoT</w:t>
      </w:r>
      <w:proofErr w:type="spellEnd"/>
      <w:r w:rsidR="000F64C9" w:rsidRPr="00200384">
        <w:rPr>
          <w:rFonts w:ascii="Times New Roman" w:hAnsi="Times New Roman" w:cs="Times New Roman"/>
          <w:sz w:val="24"/>
          <w:szCs w:val="24"/>
        </w:rPr>
        <w:t xml:space="preserve"> projects can produce disruptions, they are not necessarily disruptive</w:t>
      </w:r>
      <w:r w:rsidR="00FA48EC" w:rsidRPr="00200384">
        <w:rPr>
          <w:rFonts w:ascii="Times New Roman" w:hAnsi="Times New Roman" w:cs="Times New Roman"/>
          <w:sz w:val="24"/>
          <w:szCs w:val="24"/>
        </w:rPr>
        <w:t xml:space="preserve"> (</w:t>
      </w:r>
      <w:proofErr w:type="spellStart"/>
      <w:r w:rsidR="00FA48EC" w:rsidRPr="00200384">
        <w:rPr>
          <w:rFonts w:ascii="Times New Roman" w:hAnsi="Times New Roman" w:cs="Times New Roman"/>
          <w:sz w:val="24"/>
          <w:szCs w:val="24"/>
        </w:rPr>
        <w:t>Gubbi</w:t>
      </w:r>
      <w:proofErr w:type="spellEnd"/>
      <w:r w:rsidR="00FA48EC" w:rsidRPr="00200384">
        <w:rPr>
          <w:rFonts w:ascii="Times New Roman" w:hAnsi="Times New Roman" w:cs="Times New Roman"/>
          <w:sz w:val="24"/>
          <w:szCs w:val="24"/>
        </w:rPr>
        <w:t xml:space="preserve"> et al., 2013)</w:t>
      </w:r>
      <w:r w:rsidR="000F64C9" w:rsidRPr="00200384">
        <w:rPr>
          <w:rFonts w:ascii="Times New Roman" w:hAnsi="Times New Roman" w:cs="Times New Roman"/>
          <w:sz w:val="24"/>
          <w:szCs w:val="24"/>
        </w:rPr>
        <w:t xml:space="preserve">. Thus, for managers desiring disruptive paths, </w:t>
      </w:r>
      <w:proofErr w:type="spellStart"/>
      <w:r w:rsidR="000F64C9" w:rsidRPr="00200384">
        <w:rPr>
          <w:rFonts w:ascii="Times New Roman" w:hAnsi="Times New Roman" w:cs="Times New Roman"/>
          <w:sz w:val="24"/>
          <w:szCs w:val="24"/>
        </w:rPr>
        <w:t>IoT</w:t>
      </w:r>
      <w:proofErr w:type="spellEnd"/>
      <w:r w:rsidR="000F64C9" w:rsidRPr="00200384">
        <w:rPr>
          <w:rFonts w:ascii="Times New Roman" w:hAnsi="Times New Roman" w:cs="Times New Roman"/>
          <w:sz w:val="24"/>
          <w:szCs w:val="24"/>
        </w:rPr>
        <w:t xml:space="preserve"> is not the solution. </w:t>
      </w:r>
      <w:r w:rsidR="0046792E" w:rsidRPr="00200384">
        <w:rPr>
          <w:rFonts w:ascii="Times New Roman" w:hAnsi="Times New Roman" w:cs="Times New Roman"/>
          <w:sz w:val="24"/>
          <w:szCs w:val="24"/>
        </w:rPr>
        <w:t xml:space="preserve"> </w:t>
      </w:r>
    </w:p>
    <w:p w:rsidR="0013364F" w:rsidRPr="00200384" w:rsidRDefault="00571F5D" w:rsidP="00200384">
      <w:pPr>
        <w:spacing w:after="0" w:line="480" w:lineRule="auto"/>
        <w:rPr>
          <w:rFonts w:ascii="Times New Roman" w:hAnsi="Times New Roman" w:cs="Times New Roman"/>
          <w:sz w:val="24"/>
          <w:szCs w:val="24"/>
        </w:rPr>
      </w:pPr>
      <w:r w:rsidRPr="00200384">
        <w:rPr>
          <w:rFonts w:ascii="Times New Roman" w:hAnsi="Times New Roman" w:cs="Times New Roman"/>
          <w:sz w:val="24"/>
          <w:szCs w:val="24"/>
        </w:rPr>
        <w:tab/>
      </w:r>
      <w:proofErr w:type="spellStart"/>
      <w:r w:rsidRPr="00200384">
        <w:rPr>
          <w:rFonts w:ascii="Times New Roman" w:hAnsi="Times New Roman" w:cs="Times New Roman"/>
          <w:sz w:val="24"/>
          <w:szCs w:val="24"/>
        </w:rPr>
        <w:t>IoT</w:t>
      </w:r>
      <w:proofErr w:type="spellEnd"/>
      <w:r w:rsidRPr="00200384">
        <w:rPr>
          <w:rFonts w:ascii="Times New Roman" w:hAnsi="Times New Roman" w:cs="Times New Roman"/>
          <w:sz w:val="24"/>
          <w:szCs w:val="24"/>
        </w:rPr>
        <w:t xml:space="preserve"> can provide solutions to many challenges affecting various scales of businesses. However, implementing </w:t>
      </w:r>
      <w:proofErr w:type="spellStart"/>
      <w:r w:rsidRPr="00200384">
        <w:rPr>
          <w:rFonts w:ascii="Times New Roman" w:hAnsi="Times New Roman" w:cs="Times New Roman"/>
          <w:sz w:val="24"/>
          <w:szCs w:val="24"/>
        </w:rPr>
        <w:t>IoT</w:t>
      </w:r>
      <w:proofErr w:type="spellEnd"/>
      <w:r w:rsidRPr="00200384">
        <w:rPr>
          <w:rFonts w:ascii="Times New Roman" w:hAnsi="Times New Roman" w:cs="Times New Roman"/>
          <w:sz w:val="24"/>
          <w:szCs w:val="24"/>
        </w:rPr>
        <w:t xml:space="preserve"> solutions can be a challenge hence the need for a business process analysis for it. The discussion above summarizes the key steps of an </w:t>
      </w:r>
      <w:proofErr w:type="spellStart"/>
      <w:r w:rsidRPr="00200384">
        <w:rPr>
          <w:rFonts w:ascii="Times New Roman" w:hAnsi="Times New Roman" w:cs="Times New Roman"/>
          <w:sz w:val="24"/>
          <w:szCs w:val="24"/>
        </w:rPr>
        <w:t>IoT</w:t>
      </w:r>
      <w:proofErr w:type="spellEnd"/>
      <w:r w:rsidRPr="00200384">
        <w:rPr>
          <w:rFonts w:ascii="Times New Roman" w:hAnsi="Times New Roman" w:cs="Times New Roman"/>
          <w:sz w:val="24"/>
          <w:szCs w:val="24"/>
        </w:rPr>
        <w:t xml:space="preserve"> business process and the key issues that managers should consider to make their </w:t>
      </w:r>
      <w:proofErr w:type="spellStart"/>
      <w:r w:rsidRPr="00200384">
        <w:rPr>
          <w:rFonts w:ascii="Times New Roman" w:hAnsi="Times New Roman" w:cs="Times New Roman"/>
          <w:sz w:val="24"/>
          <w:szCs w:val="24"/>
        </w:rPr>
        <w:t>IoT</w:t>
      </w:r>
      <w:proofErr w:type="spellEnd"/>
      <w:r w:rsidRPr="00200384">
        <w:rPr>
          <w:rFonts w:ascii="Times New Roman" w:hAnsi="Times New Roman" w:cs="Times New Roman"/>
          <w:sz w:val="24"/>
          <w:szCs w:val="24"/>
        </w:rPr>
        <w:t xml:space="preserve"> projects highly successful. </w:t>
      </w:r>
    </w:p>
    <w:p w:rsidR="0013364F" w:rsidRPr="00200384" w:rsidRDefault="0013364F" w:rsidP="00200384">
      <w:pPr>
        <w:spacing w:line="480" w:lineRule="auto"/>
        <w:rPr>
          <w:rFonts w:ascii="Times New Roman" w:hAnsi="Times New Roman" w:cs="Times New Roman"/>
          <w:sz w:val="24"/>
          <w:szCs w:val="24"/>
        </w:rPr>
      </w:pPr>
      <w:r w:rsidRPr="00200384">
        <w:rPr>
          <w:rFonts w:ascii="Times New Roman" w:hAnsi="Times New Roman" w:cs="Times New Roman"/>
          <w:sz w:val="24"/>
          <w:szCs w:val="24"/>
        </w:rPr>
        <w:br w:type="page"/>
      </w:r>
    </w:p>
    <w:p w:rsidR="00141B45" w:rsidRPr="00200384" w:rsidRDefault="0013364F" w:rsidP="00200384">
      <w:pPr>
        <w:spacing w:after="0" w:line="480" w:lineRule="auto"/>
        <w:jc w:val="center"/>
        <w:rPr>
          <w:rFonts w:ascii="Times New Roman" w:hAnsi="Times New Roman" w:cs="Times New Roman"/>
          <w:sz w:val="24"/>
          <w:szCs w:val="24"/>
        </w:rPr>
      </w:pPr>
      <w:r w:rsidRPr="00200384">
        <w:rPr>
          <w:rFonts w:ascii="Times New Roman" w:hAnsi="Times New Roman" w:cs="Times New Roman"/>
          <w:sz w:val="24"/>
          <w:szCs w:val="24"/>
        </w:rPr>
        <w:lastRenderedPageBreak/>
        <w:t>Reference</w:t>
      </w:r>
      <w:r w:rsidR="00141B45" w:rsidRPr="00200384">
        <w:rPr>
          <w:rFonts w:ascii="Times New Roman" w:hAnsi="Times New Roman" w:cs="Times New Roman"/>
          <w:sz w:val="24"/>
          <w:szCs w:val="24"/>
        </w:rPr>
        <w:t>s</w:t>
      </w:r>
    </w:p>
    <w:p w:rsidR="00200384" w:rsidRPr="00200384" w:rsidRDefault="00200384" w:rsidP="00200384">
      <w:pPr>
        <w:spacing w:after="0" w:line="480" w:lineRule="auto"/>
        <w:ind w:left="720" w:hanging="720"/>
        <w:rPr>
          <w:rFonts w:ascii="Times New Roman" w:hAnsi="Times New Roman" w:cs="Times New Roman"/>
          <w:sz w:val="24"/>
          <w:szCs w:val="24"/>
        </w:rPr>
      </w:pPr>
      <w:proofErr w:type="spellStart"/>
      <w:r w:rsidRPr="00141B45">
        <w:rPr>
          <w:rFonts w:ascii="Times New Roman" w:eastAsia="Times New Roman" w:hAnsi="Times New Roman" w:cs="Times New Roman"/>
          <w:sz w:val="24"/>
          <w:szCs w:val="24"/>
        </w:rPr>
        <w:t>Gubbi</w:t>
      </w:r>
      <w:proofErr w:type="spellEnd"/>
      <w:r w:rsidRPr="00141B45">
        <w:rPr>
          <w:rFonts w:ascii="Times New Roman" w:eastAsia="Times New Roman" w:hAnsi="Times New Roman" w:cs="Times New Roman"/>
          <w:sz w:val="24"/>
          <w:szCs w:val="24"/>
        </w:rPr>
        <w:t xml:space="preserve">, J., </w:t>
      </w:r>
      <w:proofErr w:type="spellStart"/>
      <w:r w:rsidRPr="00141B45">
        <w:rPr>
          <w:rFonts w:ascii="Times New Roman" w:eastAsia="Times New Roman" w:hAnsi="Times New Roman" w:cs="Times New Roman"/>
          <w:sz w:val="24"/>
          <w:szCs w:val="24"/>
        </w:rPr>
        <w:t>Buyya</w:t>
      </w:r>
      <w:proofErr w:type="spellEnd"/>
      <w:r w:rsidRPr="00141B45">
        <w:rPr>
          <w:rFonts w:ascii="Times New Roman" w:eastAsia="Times New Roman" w:hAnsi="Times New Roman" w:cs="Times New Roman"/>
          <w:sz w:val="24"/>
          <w:szCs w:val="24"/>
        </w:rPr>
        <w:t xml:space="preserve">, R., </w:t>
      </w:r>
      <w:proofErr w:type="spellStart"/>
      <w:r w:rsidRPr="00141B45">
        <w:rPr>
          <w:rFonts w:ascii="Times New Roman" w:eastAsia="Times New Roman" w:hAnsi="Times New Roman" w:cs="Times New Roman"/>
          <w:sz w:val="24"/>
          <w:szCs w:val="24"/>
        </w:rPr>
        <w:t>Marusic</w:t>
      </w:r>
      <w:proofErr w:type="spellEnd"/>
      <w:r w:rsidRPr="00141B45">
        <w:rPr>
          <w:rFonts w:ascii="Times New Roman" w:eastAsia="Times New Roman" w:hAnsi="Times New Roman" w:cs="Times New Roman"/>
          <w:sz w:val="24"/>
          <w:szCs w:val="24"/>
        </w:rPr>
        <w:t xml:space="preserve">, S., &amp; </w:t>
      </w:r>
      <w:proofErr w:type="spellStart"/>
      <w:r w:rsidRPr="00141B45">
        <w:rPr>
          <w:rFonts w:ascii="Times New Roman" w:eastAsia="Times New Roman" w:hAnsi="Times New Roman" w:cs="Times New Roman"/>
          <w:sz w:val="24"/>
          <w:szCs w:val="24"/>
        </w:rPr>
        <w:t>Palaniswami</w:t>
      </w:r>
      <w:proofErr w:type="spellEnd"/>
      <w:r w:rsidRPr="00141B45">
        <w:rPr>
          <w:rFonts w:ascii="Times New Roman" w:eastAsia="Times New Roman" w:hAnsi="Times New Roman" w:cs="Times New Roman"/>
          <w:sz w:val="24"/>
          <w:szCs w:val="24"/>
        </w:rPr>
        <w:t>, M. (2013). Internet of Things (</w:t>
      </w:r>
      <w:proofErr w:type="spellStart"/>
      <w:r w:rsidRPr="00141B45">
        <w:rPr>
          <w:rFonts w:ascii="Times New Roman" w:eastAsia="Times New Roman" w:hAnsi="Times New Roman" w:cs="Times New Roman"/>
          <w:sz w:val="24"/>
          <w:szCs w:val="24"/>
        </w:rPr>
        <w:t>IoT</w:t>
      </w:r>
      <w:proofErr w:type="spellEnd"/>
      <w:r w:rsidRPr="00141B45">
        <w:rPr>
          <w:rFonts w:ascii="Times New Roman" w:eastAsia="Times New Roman" w:hAnsi="Times New Roman" w:cs="Times New Roman"/>
          <w:sz w:val="24"/>
          <w:szCs w:val="24"/>
        </w:rPr>
        <w:t xml:space="preserve">): A vision, architectural elements, and future directions. </w:t>
      </w:r>
      <w:r w:rsidRPr="00141B45">
        <w:rPr>
          <w:rFonts w:ascii="Times New Roman" w:eastAsia="Times New Roman" w:hAnsi="Times New Roman" w:cs="Times New Roman"/>
          <w:i/>
          <w:iCs/>
          <w:sz w:val="24"/>
          <w:szCs w:val="24"/>
        </w:rPr>
        <w:t>Future generation computer systems</w:t>
      </w:r>
      <w:r w:rsidRPr="00141B45">
        <w:rPr>
          <w:rFonts w:ascii="Times New Roman" w:eastAsia="Times New Roman" w:hAnsi="Times New Roman" w:cs="Times New Roman"/>
          <w:sz w:val="24"/>
          <w:szCs w:val="24"/>
        </w:rPr>
        <w:t xml:space="preserve">, </w:t>
      </w:r>
      <w:r w:rsidRPr="00141B45">
        <w:rPr>
          <w:rFonts w:ascii="Times New Roman" w:eastAsia="Times New Roman" w:hAnsi="Times New Roman" w:cs="Times New Roman"/>
          <w:i/>
          <w:iCs/>
          <w:sz w:val="24"/>
          <w:szCs w:val="24"/>
        </w:rPr>
        <w:t>29</w:t>
      </w:r>
      <w:r w:rsidRPr="00141B45">
        <w:rPr>
          <w:rFonts w:ascii="Times New Roman" w:eastAsia="Times New Roman" w:hAnsi="Times New Roman" w:cs="Times New Roman"/>
          <w:sz w:val="24"/>
          <w:szCs w:val="24"/>
        </w:rPr>
        <w:t>(7), 1645-1660.</w:t>
      </w:r>
      <w:r w:rsidRPr="00200384">
        <w:rPr>
          <w:rFonts w:ascii="Times New Roman" w:eastAsia="Times New Roman" w:hAnsi="Times New Roman" w:cs="Times New Roman"/>
          <w:sz w:val="24"/>
          <w:szCs w:val="24"/>
        </w:rPr>
        <w:t xml:space="preserve"> </w:t>
      </w:r>
      <w:hyperlink r:id="rId6" w:tgtFrame="_blank" w:tooltip="Persistent link using digital object identifier" w:history="1">
        <w:r w:rsidRPr="00200384">
          <w:rPr>
            <w:rStyle w:val="Hyperlink"/>
            <w:rFonts w:ascii="Times New Roman" w:hAnsi="Times New Roman" w:cs="Times New Roman"/>
            <w:sz w:val="24"/>
            <w:szCs w:val="24"/>
          </w:rPr>
          <w:t>https://doi.org/10.1016/j.future.2013.01.010</w:t>
        </w:r>
      </w:hyperlink>
    </w:p>
    <w:p w:rsidR="00200384" w:rsidRPr="00200384" w:rsidRDefault="00200384" w:rsidP="00200384">
      <w:pPr>
        <w:spacing w:line="480" w:lineRule="auto"/>
        <w:ind w:left="720" w:hanging="720"/>
        <w:rPr>
          <w:rFonts w:ascii="Times New Roman" w:eastAsia="Times New Roman" w:hAnsi="Times New Roman" w:cs="Times New Roman"/>
          <w:sz w:val="24"/>
          <w:szCs w:val="24"/>
        </w:rPr>
      </w:pPr>
      <w:r w:rsidRPr="00141B45">
        <w:rPr>
          <w:rFonts w:ascii="Times New Roman" w:eastAsia="Times New Roman" w:hAnsi="Times New Roman" w:cs="Times New Roman"/>
          <w:sz w:val="24"/>
          <w:szCs w:val="24"/>
        </w:rPr>
        <w:t xml:space="preserve">Khan, R., Khan, S. U., </w:t>
      </w:r>
      <w:proofErr w:type="spellStart"/>
      <w:r w:rsidRPr="00141B45">
        <w:rPr>
          <w:rFonts w:ascii="Times New Roman" w:eastAsia="Times New Roman" w:hAnsi="Times New Roman" w:cs="Times New Roman"/>
          <w:sz w:val="24"/>
          <w:szCs w:val="24"/>
        </w:rPr>
        <w:t>Zaheer</w:t>
      </w:r>
      <w:proofErr w:type="spellEnd"/>
      <w:r w:rsidRPr="00141B45">
        <w:rPr>
          <w:rFonts w:ascii="Times New Roman" w:eastAsia="Times New Roman" w:hAnsi="Times New Roman" w:cs="Times New Roman"/>
          <w:sz w:val="24"/>
          <w:szCs w:val="24"/>
        </w:rPr>
        <w:t xml:space="preserve">, R., &amp; Khan, S. (2012, December). Future internet: the internet of things architecture, possible applications and key challenges. In </w:t>
      </w:r>
      <w:r w:rsidRPr="00141B45">
        <w:rPr>
          <w:rFonts w:ascii="Times New Roman" w:eastAsia="Times New Roman" w:hAnsi="Times New Roman" w:cs="Times New Roman"/>
          <w:i/>
          <w:iCs/>
          <w:sz w:val="24"/>
          <w:szCs w:val="24"/>
        </w:rPr>
        <w:t>Frontiers of Information Technology (FIT), 2012 10th International Conference on</w:t>
      </w:r>
      <w:r w:rsidRPr="00141B45">
        <w:rPr>
          <w:rFonts w:ascii="Times New Roman" w:eastAsia="Times New Roman" w:hAnsi="Times New Roman" w:cs="Times New Roman"/>
          <w:sz w:val="24"/>
          <w:szCs w:val="24"/>
        </w:rPr>
        <w:t xml:space="preserve"> (pp. 257-260). IEEE.</w:t>
      </w:r>
      <w:r w:rsidRPr="00200384">
        <w:rPr>
          <w:rFonts w:ascii="Times New Roman" w:eastAsia="Times New Roman" w:hAnsi="Times New Roman" w:cs="Times New Roman"/>
          <w:sz w:val="24"/>
          <w:szCs w:val="24"/>
        </w:rPr>
        <w:t xml:space="preserve"> </w:t>
      </w:r>
      <w:r w:rsidRPr="00200384">
        <w:rPr>
          <w:rFonts w:ascii="Times New Roman" w:eastAsia="Times New Roman" w:hAnsi="Times New Roman" w:cs="Times New Roman"/>
          <w:bCs/>
          <w:sz w:val="24"/>
          <w:szCs w:val="24"/>
        </w:rPr>
        <w:t>DOI:</w:t>
      </w:r>
      <w:r w:rsidRPr="00200384">
        <w:rPr>
          <w:rFonts w:ascii="Times New Roman" w:eastAsia="Times New Roman" w:hAnsi="Times New Roman" w:cs="Times New Roman"/>
          <w:b/>
          <w:bCs/>
          <w:sz w:val="24"/>
          <w:szCs w:val="24"/>
        </w:rPr>
        <w:t xml:space="preserve"> </w:t>
      </w:r>
      <w:hyperlink r:id="rId7" w:tgtFrame="_blank" w:history="1">
        <w:r w:rsidRPr="00200384">
          <w:rPr>
            <w:rFonts w:ascii="Times New Roman" w:eastAsia="Times New Roman" w:hAnsi="Times New Roman" w:cs="Times New Roman"/>
            <w:color w:val="0000FF"/>
            <w:sz w:val="24"/>
            <w:szCs w:val="24"/>
            <w:u w:val="single"/>
          </w:rPr>
          <w:t>10.1109/FIT.2012.53</w:t>
        </w:r>
      </w:hyperlink>
      <w:r w:rsidRPr="00200384">
        <w:rPr>
          <w:rFonts w:ascii="Times New Roman" w:eastAsia="Times New Roman" w:hAnsi="Times New Roman" w:cs="Times New Roman"/>
          <w:sz w:val="24"/>
          <w:szCs w:val="24"/>
        </w:rPr>
        <w:t xml:space="preserve"> </w:t>
      </w:r>
    </w:p>
    <w:p w:rsidR="00200384" w:rsidRPr="00141B45" w:rsidRDefault="00200384" w:rsidP="00200384">
      <w:pPr>
        <w:spacing w:after="0" w:line="480" w:lineRule="auto"/>
        <w:ind w:left="720" w:hanging="720"/>
        <w:rPr>
          <w:rFonts w:ascii="Times New Roman" w:eastAsia="Times New Roman" w:hAnsi="Times New Roman" w:cs="Times New Roman"/>
          <w:sz w:val="24"/>
          <w:szCs w:val="24"/>
        </w:rPr>
      </w:pPr>
      <w:r w:rsidRPr="00141B45">
        <w:rPr>
          <w:rFonts w:ascii="Times New Roman" w:eastAsia="Times New Roman" w:hAnsi="Times New Roman" w:cs="Times New Roman"/>
          <w:sz w:val="24"/>
          <w:szCs w:val="24"/>
        </w:rPr>
        <w:t xml:space="preserve">Mukherjee, D., Pal, D., &amp; </w:t>
      </w:r>
      <w:proofErr w:type="spellStart"/>
      <w:r w:rsidRPr="00141B45">
        <w:rPr>
          <w:rFonts w:ascii="Times New Roman" w:eastAsia="Times New Roman" w:hAnsi="Times New Roman" w:cs="Times New Roman"/>
          <w:sz w:val="24"/>
          <w:szCs w:val="24"/>
        </w:rPr>
        <w:t>Misra</w:t>
      </w:r>
      <w:proofErr w:type="spellEnd"/>
      <w:r w:rsidRPr="00141B45">
        <w:rPr>
          <w:rFonts w:ascii="Times New Roman" w:eastAsia="Times New Roman" w:hAnsi="Times New Roman" w:cs="Times New Roman"/>
          <w:sz w:val="24"/>
          <w:szCs w:val="24"/>
        </w:rPr>
        <w:t>, P. (2017). Workflow for the Internet of Things.</w:t>
      </w:r>
    </w:p>
    <w:p w:rsidR="00141B45" w:rsidRPr="00141B45" w:rsidRDefault="00141B45" w:rsidP="00200384">
      <w:pPr>
        <w:spacing w:after="0" w:line="480" w:lineRule="auto"/>
        <w:rPr>
          <w:rFonts w:ascii="Times New Roman" w:eastAsia="Times New Roman" w:hAnsi="Times New Roman" w:cs="Times New Roman"/>
          <w:sz w:val="24"/>
          <w:szCs w:val="24"/>
        </w:rPr>
      </w:pPr>
    </w:p>
    <w:p w:rsidR="00141B45" w:rsidRPr="00200384" w:rsidRDefault="00141B45" w:rsidP="00200384">
      <w:pPr>
        <w:spacing w:line="480" w:lineRule="auto"/>
        <w:rPr>
          <w:rFonts w:ascii="Times New Roman" w:eastAsia="Times New Roman" w:hAnsi="Times New Roman" w:cs="Times New Roman"/>
          <w:sz w:val="24"/>
          <w:szCs w:val="24"/>
        </w:rPr>
      </w:pPr>
    </w:p>
    <w:p w:rsidR="00141B45" w:rsidRPr="00141B45" w:rsidRDefault="00141B45" w:rsidP="00200384">
      <w:pPr>
        <w:spacing w:after="0" w:line="480" w:lineRule="auto"/>
        <w:rPr>
          <w:rFonts w:ascii="Times New Roman" w:eastAsia="Times New Roman" w:hAnsi="Times New Roman" w:cs="Times New Roman"/>
          <w:sz w:val="24"/>
          <w:szCs w:val="24"/>
        </w:rPr>
      </w:pPr>
    </w:p>
    <w:p w:rsidR="00571F5D" w:rsidRPr="00200384" w:rsidRDefault="0013364F" w:rsidP="00200384">
      <w:pPr>
        <w:spacing w:after="0" w:line="480" w:lineRule="auto"/>
        <w:rPr>
          <w:rFonts w:ascii="Times New Roman" w:hAnsi="Times New Roman" w:cs="Times New Roman"/>
          <w:sz w:val="24"/>
          <w:szCs w:val="24"/>
        </w:rPr>
      </w:pPr>
      <w:r w:rsidRPr="00200384">
        <w:rPr>
          <w:rFonts w:ascii="Times New Roman" w:hAnsi="Times New Roman" w:cs="Times New Roman"/>
          <w:sz w:val="24"/>
          <w:szCs w:val="24"/>
        </w:rPr>
        <w:t xml:space="preserve"> </w:t>
      </w:r>
    </w:p>
    <w:p w:rsidR="0013364F" w:rsidRPr="00200384" w:rsidRDefault="0013364F" w:rsidP="00200384">
      <w:pPr>
        <w:spacing w:after="0" w:line="480" w:lineRule="auto"/>
        <w:jc w:val="center"/>
        <w:rPr>
          <w:rFonts w:ascii="Times New Roman" w:hAnsi="Times New Roman" w:cs="Times New Roman"/>
          <w:sz w:val="24"/>
          <w:szCs w:val="24"/>
        </w:rPr>
      </w:pPr>
    </w:p>
    <w:p w:rsidR="00B73ADA" w:rsidRPr="00200384" w:rsidRDefault="00B73ADA" w:rsidP="00200384">
      <w:pPr>
        <w:spacing w:after="0" w:line="480" w:lineRule="auto"/>
        <w:jc w:val="center"/>
        <w:rPr>
          <w:rFonts w:ascii="Times New Roman" w:hAnsi="Times New Roman" w:cs="Times New Roman"/>
          <w:sz w:val="24"/>
          <w:szCs w:val="24"/>
        </w:rPr>
      </w:pPr>
    </w:p>
    <w:sectPr w:rsidR="00B73ADA" w:rsidRPr="00200384" w:rsidSect="0013364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2BB1" w:rsidRDefault="00B92BB1" w:rsidP="0013364F">
      <w:pPr>
        <w:spacing w:after="0" w:line="240" w:lineRule="auto"/>
      </w:pPr>
      <w:r>
        <w:separator/>
      </w:r>
    </w:p>
  </w:endnote>
  <w:endnote w:type="continuationSeparator" w:id="0">
    <w:p w:rsidR="00B92BB1" w:rsidRDefault="00B92BB1" w:rsidP="00133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2BB1" w:rsidRDefault="00B92BB1" w:rsidP="0013364F">
      <w:pPr>
        <w:spacing w:after="0" w:line="240" w:lineRule="auto"/>
      </w:pPr>
      <w:r>
        <w:separator/>
      </w:r>
    </w:p>
  </w:footnote>
  <w:footnote w:type="continuationSeparator" w:id="0">
    <w:p w:rsidR="00B92BB1" w:rsidRDefault="00B92BB1" w:rsidP="001336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279214"/>
      <w:docPartObj>
        <w:docPartGallery w:val="Page Numbers (Top of Page)"/>
        <w:docPartUnique/>
      </w:docPartObj>
    </w:sdtPr>
    <w:sdtEndPr>
      <w:rPr>
        <w:rFonts w:ascii="Times New Roman" w:hAnsi="Times New Roman" w:cs="Times New Roman"/>
        <w:noProof/>
        <w:sz w:val="24"/>
        <w:szCs w:val="24"/>
      </w:rPr>
    </w:sdtEndPr>
    <w:sdtContent>
      <w:p w:rsidR="0013364F" w:rsidRPr="0013364F" w:rsidRDefault="0013364F" w:rsidP="0013364F">
        <w:pPr>
          <w:pStyle w:val="Header"/>
          <w:spacing w:line="480" w:lineRule="auto"/>
          <w:jc w:val="right"/>
          <w:rPr>
            <w:rFonts w:ascii="Times New Roman" w:hAnsi="Times New Roman" w:cs="Times New Roman"/>
            <w:sz w:val="24"/>
            <w:szCs w:val="24"/>
          </w:rPr>
        </w:pPr>
        <w:r w:rsidRPr="0013364F">
          <w:rPr>
            <w:rFonts w:ascii="Times New Roman" w:hAnsi="Times New Roman" w:cs="Times New Roman"/>
            <w:sz w:val="24"/>
            <w:szCs w:val="24"/>
          </w:rPr>
          <w:t>INTERNET OF THINGS</w:t>
        </w:r>
        <w:r>
          <w:rPr>
            <w:rFonts w:ascii="Times New Roman" w:hAnsi="Times New Roman" w:cs="Times New Roman"/>
            <w:sz w:val="24"/>
            <w:szCs w:val="24"/>
          </w:rPr>
          <w:tab/>
        </w:r>
        <w:r>
          <w:rPr>
            <w:rFonts w:ascii="Times New Roman" w:hAnsi="Times New Roman" w:cs="Times New Roman"/>
            <w:sz w:val="24"/>
            <w:szCs w:val="24"/>
          </w:rPr>
          <w:tab/>
        </w:r>
        <w:r w:rsidRPr="0013364F">
          <w:rPr>
            <w:rFonts w:ascii="Times New Roman" w:hAnsi="Times New Roman" w:cs="Times New Roman"/>
            <w:sz w:val="24"/>
            <w:szCs w:val="24"/>
          </w:rPr>
          <w:t xml:space="preserve"> </w:t>
        </w:r>
        <w:r w:rsidRPr="0013364F">
          <w:rPr>
            <w:rFonts w:ascii="Times New Roman" w:hAnsi="Times New Roman" w:cs="Times New Roman"/>
            <w:sz w:val="24"/>
            <w:szCs w:val="24"/>
          </w:rPr>
          <w:fldChar w:fldCharType="begin"/>
        </w:r>
        <w:r w:rsidRPr="0013364F">
          <w:rPr>
            <w:rFonts w:ascii="Times New Roman" w:hAnsi="Times New Roman" w:cs="Times New Roman"/>
            <w:sz w:val="24"/>
            <w:szCs w:val="24"/>
          </w:rPr>
          <w:instrText xml:space="preserve"> PAGE   \* MERGEFORMAT </w:instrText>
        </w:r>
        <w:r w:rsidRPr="0013364F">
          <w:rPr>
            <w:rFonts w:ascii="Times New Roman" w:hAnsi="Times New Roman" w:cs="Times New Roman"/>
            <w:sz w:val="24"/>
            <w:szCs w:val="24"/>
          </w:rPr>
          <w:fldChar w:fldCharType="separate"/>
        </w:r>
        <w:r w:rsidR="00236C13">
          <w:rPr>
            <w:rFonts w:ascii="Times New Roman" w:hAnsi="Times New Roman" w:cs="Times New Roman"/>
            <w:noProof/>
            <w:sz w:val="24"/>
            <w:szCs w:val="24"/>
          </w:rPr>
          <w:t>5</w:t>
        </w:r>
        <w:r w:rsidRPr="0013364F">
          <w:rPr>
            <w:rFonts w:ascii="Times New Roman" w:hAnsi="Times New Roman" w:cs="Times New Roman"/>
            <w:noProof/>
            <w:sz w:val="24"/>
            <w:szCs w:val="24"/>
          </w:rPr>
          <w:fldChar w:fldCharType="end"/>
        </w:r>
      </w:p>
    </w:sdtContent>
  </w:sdt>
  <w:p w:rsidR="0013364F" w:rsidRDefault="001336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6985" w:rsidRPr="00456985" w:rsidRDefault="00456985" w:rsidP="00456985">
    <w:pPr>
      <w:pStyle w:val="Header"/>
      <w:spacing w:line="480" w:lineRule="auto"/>
      <w:jc w:val="right"/>
      <w:rPr>
        <w:rFonts w:ascii="Times New Roman" w:hAnsi="Times New Roman" w:cs="Times New Roman"/>
        <w:sz w:val="24"/>
        <w:szCs w:val="24"/>
      </w:rPr>
    </w:pPr>
    <w:r w:rsidRPr="00456985">
      <w:rPr>
        <w:rFonts w:ascii="Times New Roman" w:hAnsi="Times New Roman" w:cs="Times New Roman"/>
        <w:sz w:val="24"/>
        <w:szCs w:val="24"/>
      </w:rPr>
      <w:t xml:space="preserve">Running head: </w:t>
    </w:r>
    <w:r w:rsidRPr="00456985">
      <w:rPr>
        <w:rFonts w:ascii="Times New Roman" w:hAnsi="Times New Roman" w:cs="Times New Roman"/>
        <w:sz w:val="24"/>
        <w:szCs w:val="24"/>
      </w:rPr>
      <w:t>INTERNET OF THINGS</w:t>
    </w:r>
    <w:r>
      <w:rPr>
        <w:rFonts w:ascii="Times New Roman" w:hAnsi="Times New Roman" w:cs="Times New Roman"/>
        <w:sz w:val="24"/>
        <w:szCs w:val="24"/>
      </w:rPr>
      <w:tab/>
    </w:r>
    <w:r>
      <w:rPr>
        <w:rFonts w:ascii="Times New Roman" w:hAnsi="Times New Roman" w:cs="Times New Roman"/>
        <w:sz w:val="24"/>
        <w:szCs w:val="24"/>
      </w:rPr>
      <w:tab/>
    </w:r>
    <w:r w:rsidRPr="00456985">
      <w:rPr>
        <w:rFonts w:ascii="Times New Roman" w:hAnsi="Times New Roman" w:cs="Times New Roman"/>
        <w:sz w:val="24"/>
        <w:szCs w:val="24"/>
      </w:rPr>
      <w:t xml:space="preserve"> </w:t>
    </w:r>
    <w:sdt>
      <w:sdtPr>
        <w:rPr>
          <w:rFonts w:ascii="Times New Roman" w:hAnsi="Times New Roman" w:cs="Times New Roman"/>
          <w:sz w:val="24"/>
          <w:szCs w:val="24"/>
        </w:rPr>
        <w:id w:val="-1470350897"/>
        <w:docPartObj>
          <w:docPartGallery w:val="Page Numbers (Top of Page)"/>
          <w:docPartUnique/>
        </w:docPartObj>
      </w:sdtPr>
      <w:sdtEndPr>
        <w:rPr>
          <w:noProof/>
        </w:rPr>
      </w:sdtEndPr>
      <w:sdtContent>
        <w:r w:rsidRPr="00456985">
          <w:rPr>
            <w:rFonts w:ascii="Times New Roman" w:hAnsi="Times New Roman" w:cs="Times New Roman"/>
            <w:sz w:val="24"/>
            <w:szCs w:val="24"/>
          </w:rPr>
          <w:fldChar w:fldCharType="begin"/>
        </w:r>
        <w:r w:rsidRPr="00456985">
          <w:rPr>
            <w:rFonts w:ascii="Times New Roman" w:hAnsi="Times New Roman" w:cs="Times New Roman"/>
            <w:sz w:val="24"/>
            <w:szCs w:val="24"/>
          </w:rPr>
          <w:instrText xml:space="preserve"> PAGE   \* MERGEFORMAT </w:instrText>
        </w:r>
        <w:r w:rsidRPr="00456985">
          <w:rPr>
            <w:rFonts w:ascii="Times New Roman" w:hAnsi="Times New Roman" w:cs="Times New Roman"/>
            <w:sz w:val="24"/>
            <w:szCs w:val="24"/>
          </w:rPr>
          <w:fldChar w:fldCharType="separate"/>
        </w:r>
        <w:r w:rsidR="00236C13">
          <w:rPr>
            <w:rFonts w:ascii="Times New Roman" w:hAnsi="Times New Roman" w:cs="Times New Roman"/>
            <w:noProof/>
            <w:sz w:val="24"/>
            <w:szCs w:val="24"/>
          </w:rPr>
          <w:t>1</w:t>
        </w:r>
        <w:r w:rsidRPr="00456985">
          <w:rPr>
            <w:rFonts w:ascii="Times New Roman" w:hAnsi="Times New Roman" w:cs="Times New Roman"/>
            <w:noProof/>
            <w:sz w:val="24"/>
            <w:szCs w:val="24"/>
          </w:rPr>
          <w:fldChar w:fldCharType="end"/>
        </w:r>
      </w:sdtContent>
    </w:sdt>
  </w:p>
  <w:p w:rsidR="0013364F" w:rsidRDefault="001336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ADA"/>
    <w:rsid w:val="000D5F55"/>
    <w:rsid w:val="000F64C9"/>
    <w:rsid w:val="0013364F"/>
    <w:rsid w:val="00141B45"/>
    <w:rsid w:val="001510A4"/>
    <w:rsid w:val="00200384"/>
    <w:rsid w:val="00236C13"/>
    <w:rsid w:val="00456985"/>
    <w:rsid w:val="0046792E"/>
    <w:rsid w:val="004A6AB0"/>
    <w:rsid w:val="00523316"/>
    <w:rsid w:val="00564F1A"/>
    <w:rsid w:val="00571F5D"/>
    <w:rsid w:val="0062379D"/>
    <w:rsid w:val="00623934"/>
    <w:rsid w:val="00725ED4"/>
    <w:rsid w:val="00731E7C"/>
    <w:rsid w:val="007D0F37"/>
    <w:rsid w:val="0084086F"/>
    <w:rsid w:val="00AD4C59"/>
    <w:rsid w:val="00AE616B"/>
    <w:rsid w:val="00B73ADA"/>
    <w:rsid w:val="00B92BB1"/>
    <w:rsid w:val="00BF07D6"/>
    <w:rsid w:val="00DF3DFB"/>
    <w:rsid w:val="00E3324D"/>
    <w:rsid w:val="00E54E80"/>
    <w:rsid w:val="00F130AB"/>
    <w:rsid w:val="00F20574"/>
    <w:rsid w:val="00FA48EC"/>
    <w:rsid w:val="00FB3CAB"/>
    <w:rsid w:val="00FD62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C279CE-A1F1-4614-9096-6908E7544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6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64F"/>
  </w:style>
  <w:style w:type="paragraph" w:styleId="Footer">
    <w:name w:val="footer"/>
    <w:basedOn w:val="Normal"/>
    <w:link w:val="FooterChar"/>
    <w:uiPriority w:val="99"/>
    <w:unhideWhenUsed/>
    <w:rsid w:val="001336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64F"/>
  </w:style>
  <w:style w:type="character" w:styleId="Strong">
    <w:name w:val="Strong"/>
    <w:basedOn w:val="DefaultParagraphFont"/>
    <w:uiPriority w:val="22"/>
    <w:qFormat/>
    <w:rsid w:val="00141B45"/>
    <w:rPr>
      <w:b/>
      <w:bCs/>
    </w:rPr>
  </w:style>
  <w:style w:type="character" w:styleId="Hyperlink">
    <w:name w:val="Hyperlink"/>
    <w:basedOn w:val="DefaultParagraphFont"/>
    <w:uiPriority w:val="99"/>
    <w:semiHidden/>
    <w:unhideWhenUsed/>
    <w:rsid w:val="00141B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751901">
      <w:bodyDiv w:val="1"/>
      <w:marLeft w:val="0"/>
      <w:marRight w:val="0"/>
      <w:marTop w:val="0"/>
      <w:marBottom w:val="0"/>
      <w:divBdr>
        <w:top w:val="none" w:sz="0" w:space="0" w:color="auto"/>
        <w:left w:val="none" w:sz="0" w:space="0" w:color="auto"/>
        <w:bottom w:val="none" w:sz="0" w:space="0" w:color="auto"/>
        <w:right w:val="none" w:sz="0" w:space="0" w:color="auto"/>
      </w:divBdr>
      <w:divsChild>
        <w:div w:id="388847683">
          <w:marLeft w:val="0"/>
          <w:marRight w:val="0"/>
          <w:marTop w:val="0"/>
          <w:marBottom w:val="0"/>
          <w:divBdr>
            <w:top w:val="none" w:sz="0" w:space="0" w:color="auto"/>
            <w:left w:val="none" w:sz="0" w:space="0" w:color="auto"/>
            <w:bottom w:val="none" w:sz="0" w:space="0" w:color="auto"/>
            <w:right w:val="none" w:sz="0" w:space="0" w:color="auto"/>
          </w:divBdr>
        </w:div>
      </w:divsChild>
    </w:div>
    <w:div w:id="1153838855">
      <w:bodyDiv w:val="1"/>
      <w:marLeft w:val="0"/>
      <w:marRight w:val="0"/>
      <w:marTop w:val="0"/>
      <w:marBottom w:val="0"/>
      <w:divBdr>
        <w:top w:val="none" w:sz="0" w:space="0" w:color="auto"/>
        <w:left w:val="none" w:sz="0" w:space="0" w:color="auto"/>
        <w:bottom w:val="none" w:sz="0" w:space="0" w:color="auto"/>
        <w:right w:val="none" w:sz="0" w:space="0" w:color="auto"/>
      </w:divBdr>
      <w:divsChild>
        <w:div w:id="247084518">
          <w:marLeft w:val="0"/>
          <w:marRight w:val="0"/>
          <w:marTop w:val="0"/>
          <w:marBottom w:val="0"/>
          <w:divBdr>
            <w:top w:val="none" w:sz="0" w:space="0" w:color="auto"/>
            <w:left w:val="none" w:sz="0" w:space="0" w:color="auto"/>
            <w:bottom w:val="none" w:sz="0" w:space="0" w:color="auto"/>
            <w:right w:val="none" w:sz="0" w:space="0" w:color="auto"/>
          </w:divBdr>
        </w:div>
      </w:divsChild>
    </w:div>
    <w:div w:id="1893540068">
      <w:bodyDiv w:val="1"/>
      <w:marLeft w:val="0"/>
      <w:marRight w:val="0"/>
      <w:marTop w:val="0"/>
      <w:marBottom w:val="0"/>
      <w:divBdr>
        <w:top w:val="none" w:sz="0" w:space="0" w:color="auto"/>
        <w:left w:val="none" w:sz="0" w:space="0" w:color="auto"/>
        <w:bottom w:val="none" w:sz="0" w:space="0" w:color="auto"/>
        <w:right w:val="none" w:sz="0" w:space="0" w:color="auto"/>
      </w:divBdr>
      <w:divsChild>
        <w:div w:id="831726354">
          <w:marLeft w:val="0"/>
          <w:marRight w:val="0"/>
          <w:marTop w:val="0"/>
          <w:marBottom w:val="0"/>
          <w:divBdr>
            <w:top w:val="none" w:sz="0" w:space="0" w:color="auto"/>
            <w:left w:val="none" w:sz="0" w:space="0" w:color="auto"/>
            <w:bottom w:val="none" w:sz="0" w:space="0" w:color="auto"/>
            <w:right w:val="none" w:sz="0" w:space="0" w:color="auto"/>
          </w:divBdr>
        </w:div>
      </w:divsChild>
    </w:div>
    <w:div w:id="2038503968">
      <w:bodyDiv w:val="1"/>
      <w:marLeft w:val="0"/>
      <w:marRight w:val="0"/>
      <w:marTop w:val="0"/>
      <w:marBottom w:val="0"/>
      <w:divBdr>
        <w:top w:val="none" w:sz="0" w:space="0" w:color="auto"/>
        <w:left w:val="none" w:sz="0" w:space="0" w:color="auto"/>
        <w:bottom w:val="none" w:sz="0" w:space="0" w:color="auto"/>
        <w:right w:val="none" w:sz="0" w:space="0" w:color="auto"/>
      </w:divBdr>
      <w:divsChild>
        <w:div w:id="18061207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109/FIT.2012.5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future.2013.01.01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5</Pages>
  <Words>1045</Words>
  <Characters>5960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dcterms:created xsi:type="dcterms:W3CDTF">2018-10-27T10:28:00Z</dcterms:created>
  <dcterms:modified xsi:type="dcterms:W3CDTF">2018-10-27T12:25:00Z</dcterms:modified>
</cp:coreProperties>
</file>